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53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8A710D" w:rsidRPr="007333B8" w:rsidTr="00E10930">
        <w:trPr>
          <w:trHeight w:val="1390"/>
        </w:trPr>
        <w:tc>
          <w:tcPr>
            <w:tcW w:w="10207" w:type="dxa"/>
            <w:tcBorders>
              <w:top w:val="double" w:sz="4" w:space="0" w:color="auto"/>
            </w:tcBorders>
            <w:shd w:val="clear" w:color="auto" w:fill="auto"/>
          </w:tcPr>
          <w:p w:rsidR="008A710D" w:rsidRPr="008A710D" w:rsidRDefault="008A710D" w:rsidP="00E10930">
            <w:pPr>
              <w:spacing w:line="240" w:lineRule="auto"/>
              <w:ind w:left="5563" w:hanging="142"/>
              <w:jc w:val="both"/>
              <w:rPr>
                <w:b/>
                <w:sz w:val="28"/>
                <w:szCs w:val="28"/>
              </w:rPr>
            </w:pPr>
          </w:p>
          <w:p w:rsidR="008A710D" w:rsidRPr="008A710D" w:rsidRDefault="008A710D" w:rsidP="00E10930">
            <w:pPr>
              <w:spacing w:line="240" w:lineRule="auto"/>
              <w:ind w:left="5563" w:hanging="142"/>
              <w:jc w:val="both"/>
              <w:rPr>
                <w:b/>
                <w:sz w:val="28"/>
                <w:szCs w:val="28"/>
              </w:rPr>
            </w:pPr>
          </w:p>
          <w:p w:rsidR="008A34D2" w:rsidRPr="00B76C10" w:rsidRDefault="008A34D2" w:rsidP="00E10930">
            <w:pPr>
              <w:spacing w:line="240" w:lineRule="auto"/>
              <w:ind w:left="5563" w:hanging="142"/>
              <w:jc w:val="both"/>
              <w:rPr>
                <w:b/>
                <w:sz w:val="24"/>
                <w:szCs w:val="24"/>
              </w:rPr>
            </w:pPr>
            <w:r w:rsidRPr="00B76C10">
              <w:rPr>
                <w:b/>
                <w:sz w:val="24"/>
                <w:szCs w:val="24"/>
              </w:rPr>
              <w:t>УТВЕРЖДАЮ:</w:t>
            </w:r>
          </w:p>
          <w:p w:rsidR="008A34D2" w:rsidRPr="00B76C10" w:rsidRDefault="008A34D2" w:rsidP="00E10930">
            <w:pPr>
              <w:spacing w:line="240" w:lineRule="auto"/>
              <w:ind w:left="5563" w:hanging="142"/>
              <w:jc w:val="both"/>
              <w:rPr>
                <w:bCs/>
                <w:sz w:val="24"/>
                <w:szCs w:val="24"/>
              </w:rPr>
            </w:pPr>
          </w:p>
          <w:p w:rsidR="008A34D2" w:rsidRPr="00E10930" w:rsidRDefault="008A34D2" w:rsidP="00E10930">
            <w:pPr>
              <w:spacing w:line="240" w:lineRule="auto"/>
              <w:ind w:left="5421" w:firstLine="0"/>
              <w:jc w:val="both"/>
              <w:rPr>
                <w:bCs/>
                <w:sz w:val="24"/>
                <w:szCs w:val="24"/>
              </w:rPr>
            </w:pPr>
            <w:r w:rsidRPr="00E10930">
              <w:rPr>
                <w:bCs/>
                <w:sz w:val="24"/>
                <w:szCs w:val="24"/>
              </w:rPr>
              <w:t>Генеральный директор ООО «</w:t>
            </w:r>
            <w:r w:rsidR="00E10930" w:rsidRPr="00E10930">
              <w:rPr>
                <w:bCs/>
                <w:sz w:val="24"/>
                <w:szCs w:val="24"/>
              </w:rPr>
              <w:t>ЦСМ</w:t>
            </w:r>
            <w:r w:rsidRPr="00E10930">
              <w:rPr>
                <w:bCs/>
                <w:sz w:val="24"/>
                <w:szCs w:val="24"/>
              </w:rPr>
              <w:t>»</w:t>
            </w:r>
          </w:p>
          <w:p w:rsidR="008A34D2" w:rsidRPr="00E10930" w:rsidRDefault="008A34D2" w:rsidP="00E10930">
            <w:pPr>
              <w:spacing w:line="240" w:lineRule="auto"/>
              <w:ind w:left="5421"/>
              <w:jc w:val="both"/>
              <w:rPr>
                <w:bCs/>
                <w:sz w:val="24"/>
                <w:szCs w:val="24"/>
              </w:rPr>
            </w:pPr>
          </w:p>
          <w:p w:rsidR="008A34D2" w:rsidRPr="00E10930" w:rsidRDefault="008A34D2" w:rsidP="00E10930">
            <w:pPr>
              <w:spacing w:line="240" w:lineRule="auto"/>
              <w:ind w:left="5421"/>
              <w:jc w:val="both"/>
              <w:rPr>
                <w:bCs/>
                <w:sz w:val="24"/>
                <w:szCs w:val="24"/>
              </w:rPr>
            </w:pPr>
          </w:p>
          <w:p w:rsidR="008A34D2" w:rsidRPr="00E10930" w:rsidRDefault="008A34D2" w:rsidP="00E10930">
            <w:pPr>
              <w:spacing w:line="240" w:lineRule="auto"/>
              <w:ind w:left="5423" w:firstLine="0"/>
              <w:rPr>
                <w:bCs/>
                <w:sz w:val="24"/>
                <w:szCs w:val="24"/>
              </w:rPr>
            </w:pPr>
            <w:r w:rsidRPr="00E10930">
              <w:rPr>
                <w:bCs/>
                <w:sz w:val="24"/>
                <w:szCs w:val="24"/>
              </w:rPr>
              <w:t>м.п.</w:t>
            </w:r>
            <w:r w:rsidRPr="00E10930">
              <w:rPr>
                <w:b/>
                <w:sz w:val="24"/>
                <w:szCs w:val="24"/>
              </w:rPr>
              <w:t xml:space="preserve">  </w:t>
            </w:r>
            <w:r w:rsidRPr="00E10930">
              <w:rPr>
                <w:bCs/>
                <w:sz w:val="24"/>
                <w:szCs w:val="24"/>
                <w:u w:val="single"/>
              </w:rPr>
              <w:t xml:space="preserve">                               </w:t>
            </w:r>
            <w:r w:rsidRPr="00E10930">
              <w:rPr>
                <w:bCs/>
                <w:sz w:val="24"/>
                <w:szCs w:val="24"/>
              </w:rPr>
              <w:t xml:space="preserve"> </w:t>
            </w:r>
            <w:r w:rsidR="00E10930" w:rsidRPr="00E10930">
              <w:rPr>
                <w:bCs/>
                <w:sz w:val="24"/>
                <w:szCs w:val="24"/>
              </w:rPr>
              <w:t xml:space="preserve">С.Е. </w:t>
            </w:r>
            <w:proofErr w:type="spellStart"/>
            <w:r w:rsidR="00E10930" w:rsidRPr="00E10930">
              <w:rPr>
                <w:bCs/>
                <w:sz w:val="24"/>
                <w:szCs w:val="24"/>
              </w:rPr>
              <w:t>Солодников</w:t>
            </w:r>
            <w:proofErr w:type="spellEnd"/>
          </w:p>
          <w:p w:rsidR="008A34D2" w:rsidRPr="00E10930" w:rsidRDefault="008A34D2" w:rsidP="00E10930">
            <w:pPr>
              <w:spacing w:line="240" w:lineRule="auto"/>
              <w:ind w:left="5563" w:hanging="142"/>
              <w:jc w:val="both"/>
              <w:rPr>
                <w:bCs/>
                <w:sz w:val="24"/>
                <w:szCs w:val="24"/>
              </w:rPr>
            </w:pPr>
            <w:r w:rsidRPr="00E10930">
              <w:rPr>
                <w:bCs/>
                <w:sz w:val="24"/>
                <w:szCs w:val="24"/>
              </w:rPr>
              <w:t>«</w:t>
            </w:r>
            <w:r w:rsidR="000D760B">
              <w:rPr>
                <w:bCs/>
                <w:sz w:val="24"/>
                <w:szCs w:val="24"/>
              </w:rPr>
              <w:t>24</w:t>
            </w:r>
            <w:r w:rsidRPr="00E10930">
              <w:rPr>
                <w:bCs/>
                <w:sz w:val="24"/>
                <w:szCs w:val="24"/>
              </w:rPr>
              <w:t xml:space="preserve">»   </w:t>
            </w:r>
            <w:r w:rsidR="00F64532">
              <w:rPr>
                <w:bCs/>
                <w:sz w:val="24"/>
                <w:szCs w:val="24"/>
              </w:rPr>
              <w:t>июня</w:t>
            </w:r>
            <w:r w:rsidRPr="00E10930">
              <w:rPr>
                <w:bCs/>
                <w:sz w:val="24"/>
                <w:szCs w:val="24"/>
              </w:rPr>
              <w:t xml:space="preserve">   202</w:t>
            </w:r>
            <w:r w:rsidR="00E10930" w:rsidRPr="00E10930">
              <w:rPr>
                <w:bCs/>
                <w:sz w:val="24"/>
                <w:szCs w:val="24"/>
              </w:rPr>
              <w:t>4</w:t>
            </w:r>
            <w:r w:rsidRPr="00E10930">
              <w:rPr>
                <w:bCs/>
                <w:sz w:val="24"/>
                <w:szCs w:val="24"/>
              </w:rPr>
              <w:t xml:space="preserve"> г.</w:t>
            </w:r>
          </w:p>
          <w:p w:rsidR="008A34D2" w:rsidRPr="00B76C10" w:rsidRDefault="008A34D2" w:rsidP="00E10930">
            <w:pPr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</w:p>
          <w:p w:rsidR="008A34D2" w:rsidRPr="00B76C10" w:rsidRDefault="008A34D2" w:rsidP="00E10930">
            <w:pPr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</w:p>
          <w:p w:rsidR="008A34D2" w:rsidRPr="00B76C10" w:rsidRDefault="008A34D2" w:rsidP="00E10930">
            <w:pPr>
              <w:spacing w:line="240" w:lineRule="auto"/>
              <w:ind w:left="5563" w:hanging="142"/>
              <w:jc w:val="both"/>
              <w:rPr>
                <w:b/>
                <w:sz w:val="24"/>
                <w:szCs w:val="24"/>
              </w:rPr>
            </w:pPr>
            <w:r w:rsidRPr="00B76C10">
              <w:rPr>
                <w:b/>
                <w:sz w:val="24"/>
                <w:szCs w:val="24"/>
              </w:rPr>
              <w:t>СОГЛАСОВАНО:</w:t>
            </w:r>
          </w:p>
          <w:p w:rsidR="008A34D2" w:rsidRPr="00B76C10" w:rsidRDefault="008A34D2" w:rsidP="00E10930">
            <w:pPr>
              <w:spacing w:line="240" w:lineRule="auto"/>
              <w:ind w:left="5563" w:hanging="142"/>
              <w:jc w:val="both"/>
              <w:rPr>
                <w:bCs/>
                <w:sz w:val="24"/>
                <w:szCs w:val="24"/>
              </w:rPr>
            </w:pPr>
          </w:p>
          <w:p w:rsidR="008A34D2" w:rsidRPr="00E10930" w:rsidRDefault="008A34D2" w:rsidP="00E10930">
            <w:pPr>
              <w:spacing w:line="240" w:lineRule="auto"/>
              <w:ind w:left="5421" w:firstLine="0"/>
              <w:jc w:val="both"/>
              <w:rPr>
                <w:bCs/>
                <w:sz w:val="24"/>
                <w:szCs w:val="24"/>
              </w:rPr>
            </w:pPr>
            <w:r w:rsidRPr="00B76C10">
              <w:rPr>
                <w:bCs/>
                <w:sz w:val="24"/>
                <w:szCs w:val="24"/>
              </w:rPr>
              <w:t>Руководитель органа по сертификации с</w:t>
            </w:r>
            <w:r w:rsidRPr="00B76C10">
              <w:rPr>
                <w:bCs/>
                <w:sz w:val="24"/>
                <w:szCs w:val="24"/>
              </w:rPr>
              <w:t>и</w:t>
            </w:r>
            <w:r w:rsidRPr="00B76C10">
              <w:rPr>
                <w:bCs/>
                <w:sz w:val="24"/>
                <w:szCs w:val="24"/>
              </w:rPr>
              <w:t>стем менеджмент</w:t>
            </w:r>
            <w:proofErr w:type="gramStart"/>
            <w:r w:rsidRPr="00B76C10">
              <w:rPr>
                <w:bCs/>
                <w:sz w:val="24"/>
                <w:szCs w:val="24"/>
              </w:rPr>
              <w:t>а</w:t>
            </w:r>
            <w:r w:rsidRPr="005A29D8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E10930">
              <w:rPr>
                <w:bCs/>
                <w:sz w:val="24"/>
                <w:szCs w:val="24"/>
              </w:rPr>
              <w:t>ООО</w:t>
            </w:r>
            <w:proofErr w:type="gramEnd"/>
            <w:r w:rsidRPr="00E10930">
              <w:rPr>
                <w:bCs/>
                <w:sz w:val="24"/>
                <w:szCs w:val="24"/>
              </w:rPr>
              <w:t xml:space="preserve"> «</w:t>
            </w:r>
            <w:r w:rsidR="00E10930" w:rsidRPr="00E10930">
              <w:rPr>
                <w:bCs/>
                <w:sz w:val="24"/>
                <w:szCs w:val="24"/>
              </w:rPr>
              <w:t>ЦС</w:t>
            </w:r>
            <w:r w:rsidR="005A29D8" w:rsidRPr="00E10930">
              <w:rPr>
                <w:bCs/>
                <w:sz w:val="24"/>
                <w:szCs w:val="24"/>
              </w:rPr>
              <w:t>М</w:t>
            </w:r>
            <w:r w:rsidRPr="00E10930">
              <w:rPr>
                <w:bCs/>
                <w:sz w:val="24"/>
                <w:szCs w:val="24"/>
              </w:rPr>
              <w:t>»</w:t>
            </w:r>
          </w:p>
          <w:p w:rsidR="008A34D2" w:rsidRPr="00E10930" w:rsidRDefault="008A34D2" w:rsidP="00E10930">
            <w:pPr>
              <w:spacing w:line="240" w:lineRule="auto"/>
              <w:ind w:left="5421"/>
              <w:jc w:val="both"/>
              <w:rPr>
                <w:bCs/>
                <w:sz w:val="24"/>
                <w:szCs w:val="24"/>
              </w:rPr>
            </w:pPr>
          </w:p>
          <w:p w:rsidR="008A34D2" w:rsidRPr="00E10930" w:rsidRDefault="008A34D2" w:rsidP="00E10930">
            <w:pPr>
              <w:spacing w:line="240" w:lineRule="auto"/>
              <w:ind w:left="5421"/>
              <w:jc w:val="both"/>
              <w:rPr>
                <w:bCs/>
                <w:sz w:val="24"/>
                <w:szCs w:val="24"/>
              </w:rPr>
            </w:pPr>
          </w:p>
          <w:p w:rsidR="008A34D2" w:rsidRPr="00E10930" w:rsidRDefault="008A34D2" w:rsidP="00E10930">
            <w:pPr>
              <w:spacing w:line="240" w:lineRule="auto"/>
              <w:ind w:left="5423" w:firstLine="0"/>
              <w:rPr>
                <w:bCs/>
                <w:sz w:val="24"/>
                <w:szCs w:val="24"/>
              </w:rPr>
            </w:pPr>
            <w:r w:rsidRPr="00E10930">
              <w:rPr>
                <w:bCs/>
                <w:sz w:val="24"/>
                <w:szCs w:val="24"/>
                <w:u w:val="single"/>
              </w:rPr>
              <w:t xml:space="preserve">                               </w:t>
            </w:r>
            <w:r w:rsidR="00E10930" w:rsidRPr="00E10930">
              <w:rPr>
                <w:bCs/>
                <w:sz w:val="24"/>
                <w:szCs w:val="24"/>
              </w:rPr>
              <w:t>И.С. Бабушкин</w:t>
            </w:r>
          </w:p>
          <w:p w:rsidR="008A34D2" w:rsidRPr="00E10930" w:rsidRDefault="008A34D2" w:rsidP="00E10930">
            <w:pPr>
              <w:spacing w:line="240" w:lineRule="auto"/>
              <w:ind w:left="5563" w:hanging="142"/>
              <w:jc w:val="both"/>
              <w:rPr>
                <w:bCs/>
                <w:sz w:val="24"/>
                <w:szCs w:val="24"/>
              </w:rPr>
            </w:pPr>
            <w:r w:rsidRPr="00E10930">
              <w:rPr>
                <w:bCs/>
                <w:sz w:val="24"/>
                <w:szCs w:val="24"/>
              </w:rPr>
              <w:t>«</w:t>
            </w:r>
            <w:r w:rsidR="000D760B">
              <w:rPr>
                <w:bCs/>
                <w:sz w:val="24"/>
                <w:szCs w:val="24"/>
              </w:rPr>
              <w:t>24</w:t>
            </w:r>
            <w:r w:rsidRPr="00E10930">
              <w:rPr>
                <w:bCs/>
                <w:sz w:val="24"/>
                <w:szCs w:val="24"/>
              </w:rPr>
              <w:t xml:space="preserve">»   </w:t>
            </w:r>
            <w:r w:rsidR="00F64532">
              <w:rPr>
                <w:bCs/>
                <w:sz w:val="24"/>
                <w:szCs w:val="24"/>
              </w:rPr>
              <w:t>июн</w:t>
            </w:r>
            <w:r w:rsidR="00E10930" w:rsidRPr="00E10930">
              <w:rPr>
                <w:bCs/>
                <w:sz w:val="24"/>
                <w:szCs w:val="24"/>
              </w:rPr>
              <w:t>я</w:t>
            </w:r>
            <w:r w:rsidRPr="00E10930">
              <w:rPr>
                <w:bCs/>
                <w:sz w:val="24"/>
                <w:szCs w:val="24"/>
              </w:rPr>
              <w:t xml:space="preserve">   202</w:t>
            </w:r>
            <w:r w:rsidR="00E10930" w:rsidRPr="00E10930">
              <w:rPr>
                <w:bCs/>
                <w:sz w:val="24"/>
                <w:szCs w:val="24"/>
              </w:rPr>
              <w:t>4</w:t>
            </w:r>
            <w:r w:rsidRPr="00E10930">
              <w:rPr>
                <w:bCs/>
                <w:sz w:val="24"/>
                <w:szCs w:val="24"/>
              </w:rPr>
              <w:t xml:space="preserve"> г.</w:t>
            </w:r>
          </w:p>
          <w:p w:rsidR="008A710D" w:rsidRPr="008A710D" w:rsidRDefault="008A710D" w:rsidP="00E10930">
            <w:pPr>
              <w:spacing w:line="240" w:lineRule="auto"/>
              <w:ind w:firstLine="0"/>
              <w:rPr>
                <w:b/>
                <w:sz w:val="32"/>
                <w:szCs w:val="32"/>
              </w:rPr>
            </w:pPr>
          </w:p>
          <w:p w:rsidR="008A710D" w:rsidRPr="008A710D" w:rsidRDefault="008A710D" w:rsidP="00E10930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8A710D">
              <w:rPr>
                <w:b/>
                <w:sz w:val="32"/>
                <w:szCs w:val="32"/>
              </w:rPr>
              <w:t>Система менеджмента</w:t>
            </w:r>
          </w:p>
          <w:p w:rsidR="008A710D" w:rsidRPr="008A710D" w:rsidRDefault="008A710D" w:rsidP="00E10930">
            <w:pPr>
              <w:spacing w:line="240" w:lineRule="auto"/>
              <w:ind w:firstLine="0"/>
              <w:rPr>
                <w:b/>
                <w:spacing w:val="20"/>
                <w:sz w:val="36"/>
                <w:szCs w:val="36"/>
              </w:rPr>
            </w:pPr>
          </w:p>
          <w:p w:rsidR="008A710D" w:rsidRPr="008A710D" w:rsidRDefault="008A710D" w:rsidP="00E10930">
            <w:pPr>
              <w:spacing w:line="240" w:lineRule="auto"/>
              <w:ind w:firstLine="0"/>
              <w:jc w:val="center"/>
              <w:rPr>
                <w:b/>
                <w:spacing w:val="20"/>
                <w:sz w:val="36"/>
                <w:szCs w:val="36"/>
              </w:rPr>
            </w:pPr>
            <w:r>
              <w:rPr>
                <w:b/>
                <w:spacing w:val="20"/>
                <w:sz w:val="36"/>
                <w:szCs w:val="36"/>
              </w:rPr>
              <w:t>ПОЛОЖЕНИЕ</w:t>
            </w:r>
          </w:p>
          <w:p w:rsidR="00440D57" w:rsidRPr="00A23363" w:rsidRDefault="00440D57" w:rsidP="00E10930">
            <w:pPr>
              <w:spacing w:line="240" w:lineRule="auto"/>
              <w:ind w:firstLine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A23363">
              <w:rPr>
                <w:b/>
                <w:bCs/>
                <w:sz w:val="32"/>
                <w:szCs w:val="32"/>
              </w:rPr>
              <w:t xml:space="preserve">о </w:t>
            </w:r>
            <w:r w:rsidRPr="00A23363">
              <w:rPr>
                <w:b/>
                <w:sz w:val="32"/>
                <w:szCs w:val="32"/>
              </w:rPr>
              <w:t>Комиссии по апелляциям</w:t>
            </w:r>
          </w:p>
          <w:p w:rsidR="00440D57" w:rsidRPr="008A710D" w:rsidRDefault="00440D57" w:rsidP="00E10930">
            <w:pPr>
              <w:spacing w:line="240" w:lineRule="auto"/>
              <w:ind w:firstLine="0"/>
              <w:outlineLvl w:val="0"/>
              <w:rPr>
                <w:b/>
                <w:bCs/>
                <w:sz w:val="32"/>
                <w:szCs w:val="32"/>
              </w:rPr>
            </w:pPr>
          </w:p>
          <w:p w:rsidR="00440D57" w:rsidRPr="008A710D" w:rsidRDefault="00440D57" w:rsidP="00E10930">
            <w:pPr>
              <w:spacing w:line="240" w:lineRule="auto"/>
              <w:ind w:firstLine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ОС</w:t>
            </w:r>
            <w:r w:rsidR="00E10930">
              <w:rPr>
                <w:b/>
                <w:bCs/>
                <w:sz w:val="32"/>
                <w:szCs w:val="32"/>
              </w:rPr>
              <w:t>СМ.ДП</w:t>
            </w:r>
            <w:r w:rsidRPr="008A710D">
              <w:rPr>
                <w:b/>
                <w:bCs/>
                <w:sz w:val="32"/>
                <w:szCs w:val="32"/>
              </w:rPr>
              <w:t>.0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8A710D">
              <w:rPr>
                <w:b/>
                <w:bCs/>
                <w:sz w:val="32"/>
                <w:szCs w:val="32"/>
              </w:rPr>
              <w:t>.00</w:t>
            </w:r>
            <w:r>
              <w:rPr>
                <w:b/>
                <w:bCs/>
                <w:sz w:val="32"/>
                <w:szCs w:val="32"/>
              </w:rPr>
              <w:t>2</w:t>
            </w:r>
          </w:p>
          <w:p w:rsidR="008A710D" w:rsidRDefault="008A710D" w:rsidP="00E1093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76C10" w:rsidRDefault="00B76C10" w:rsidP="00E1093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76C10" w:rsidRDefault="00B76C10" w:rsidP="00E1093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76C10" w:rsidRDefault="00B76C10" w:rsidP="00E1093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76C10" w:rsidRDefault="00B76C10" w:rsidP="00E1093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76C10" w:rsidRDefault="00B76C10" w:rsidP="00E1093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76C10" w:rsidRPr="008A710D" w:rsidRDefault="00B76C10" w:rsidP="00E10930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A710D" w:rsidRPr="008A710D" w:rsidRDefault="00C664F3" w:rsidP="00E1093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</w:t>
            </w:r>
            <w:r w:rsidR="008A710D" w:rsidRPr="008A710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</w:p>
          <w:p w:rsidR="008A710D" w:rsidRPr="008A710D" w:rsidRDefault="008A710D" w:rsidP="00E10930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</w:tbl>
    <w:tbl>
      <w:tblPr>
        <w:tblStyle w:val="ac"/>
        <w:tblW w:w="99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7888"/>
      </w:tblGrid>
      <w:tr w:rsidR="00E10930" w:rsidRPr="00AC5F12" w:rsidTr="005654AE">
        <w:trPr>
          <w:trHeight w:val="1278"/>
        </w:trPr>
        <w:tc>
          <w:tcPr>
            <w:tcW w:w="2103" w:type="dxa"/>
          </w:tcPr>
          <w:p w:rsidR="00E10930" w:rsidRPr="00AC5F12" w:rsidRDefault="00E10930" w:rsidP="005654AE">
            <w:pPr>
              <w:rPr>
                <w:bCs/>
                <w:sz w:val="24"/>
                <w:szCs w:val="24"/>
              </w:rPr>
            </w:pPr>
            <w:r w:rsidRPr="00AC5F12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149225</wp:posOffset>
                  </wp:positionV>
                  <wp:extent cx="1016635" cy="1038225"/>
                  <wp:effectExtent l="0" t="0" r="0" b="0"/>
                  <wp:wrapSquare wrapText="right"/>
                  <wp:docPr id="4" name="Рисунок 4" descr="Знак Системы Регистр Ц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Знак Системы Регистр Ц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88" w:type="dxa"/>
          </w:tcPr>
          <w:p w:rsidR="00E10930" w:rsidRPr="00AC5F12" w:rsidRDefault="00E10930" w:rsidP="005654AE">
            <w:pPr>
              <w:rPr>
                <w:bCs/>
                <w:sz w:val="24"/>
                <w:szCs w:val="24"/>
              </w:rPr>
            </w:pPr>
            <w:r w:rsidRPr="00AC5F12">
              <w:rPr>
                <w:bCs/>
                <w:sz w:val="24"/>
                <w:szCs w:val="24"/>
              </w:rPr>
              <w:t xml:space="preserve"> </w:t>
            </w:r>
          </w:p>
          <w:p w:rsidR="00E10930" w:rsidRPr="00AC5F12" w:rsidRDefault="00E10930" w:rsidP="005654AE">
            <w:pPr>
              <w:rPr>
                <w:bCs/>
                <w:sz w:val="24"/>
                <w:szCs w:val="24"/>
              </w:rPr>
            </w:pPr>
          </w:p>
          <w:p w:rsidR="00E10930" w:rsidRPr="00AC5F12" w:rsidRDefault="00E10930" w:rsidP="005654AE">
            <w:pPr>
              <w:rPr>
                <w:bCs/>
                <w:sz w:val="24"/>
                <w:szCs w:val="24"/>
              </w:rPr>
            </w:pPr>
            <w:r w:rsidRPr="00AC5F12">
              <w:rPr>
                <w:bCs/>
                <w:sz w:val="24"/>
                <w:szCs w:val="24"/>
              </w:rPr>
              <w:t>Общество с ограниченной ответственностью</w:t>
            </w:r>
          </w:p>
          <w:p w:rsidR="00E10930" w:rsidRPr="00AC5F12" w:rsidRDefault="00E10930" w:rsidP="005654AE">
            <w:pPr>
              <w:rPr>
                <w:bCs/>
                <w:sz w:val="24"/>
                <w:szCs w:val="24"/>
              </w:rPr>
            </w:pPr>
            <w:r w:rsidRPr="00AC5F12">
              <w:rPr>
                <w:bCs/>
                <w:sz w:val="24"/>
                <w:szCs w:val="24"/>
              </w:rPr>
              <w:t xml:space="preserve">            «Центр сертификации машин»</w:t>
            </w:r>
          </w:p>
          <w:p w:rsidR="00E10930" w:rsidRPr="00AC5F12" w:rsidRDefault="00E10930" w:rsidP="005654AE">
            <w:pPr>
              <w:rPr>
                <w:bCs/>
                <w:sz w:val="24"/>
                <w:szCs w:val="24"/>
              </w:rPr>
            </w:pPr>
            <w:r w:rsidRPr="00AC5F12">
              <w:rPr>
                <w:bCs/>
                <w:sz w:val="24"/>
                <w:szCs w:val="24"/>
              </w:rPr>
              <w:t xml:space="preserve">                          ООО «ЦСМ»</w:t>
            </w:r>
          </w:p>
        </w:tc>
      </w:tr>
    </w:tbl>
    <w:p w:rsidR="006B14BB" w:rsidRPr="006B14BB" w:rsidRDefault="00753E99" w:rsidP="00E52195">
      <w:pPr>
        <w:spacing w:line="240" w:lineRule="auto"/>
        <w:jc w:val="center"/>
        <w:rPr>
          <w:b/>
          <w:sz w:val="24"/>
          <w:szCs w:val="24"/>
        </w:rPr>
      </w:pPr>
      <w:r w:rsidRPr="006E5E9F">
        <w:rPr>
          <w:sz w:val="24"/>
          <w:szCs w:val="24"/>
        </w:rPr>
        <w:br w:type="page"/>
      </w:r>
      <w:r w:rsidR="006B14BB" w:rsidRPr="006B14BB">
        <w:rPr>
          <w:b/>
          <w:sz w:val="24"/>
          <w:szCs w:val="24"/>
        </w:rPr>
        <w:lastRenderedPageBreak/>
        <w:t>СОДЕРЖАНИЕ</w:t>
      </w:r>
    </w:p>
    <w:p w:rsidR="006B14BB" w:rsidRPr="006B14BB" w:rsidRDefault="006B14BB" w:rsidP="00E52195">
      <w:pPr>
        <w:spacing w:line="240" w:lineRule="auto"/>
        <w:jc w:val="center"/>
        <w:rPr>
          <w:sz w:val="24"/>
          <w:szCs w:val="24"/>
        </w:rPr>
      </w:pPr>
    </w:p>
    <w:tbl>
      <w:tblPr>
        <w:tblW w:w="10000" w:type="dxa"/>
        <w:tblLook w:val="01E0" w:firstRow="1" w:lastRow="1" w:firstColumn="1" w:lastColumn="1" w:noHBand="0" w:noVBand="0"/>
      </w:tblPr>
      <w:tblGrid>
        <w:gridCol w:w="9322"/>
        <w:gridCol w:w="678"/>
      </w:tblGrid>
      <w:tr w:rsidR="005D206C" w:rsidRPr="005D206C">
        <w:tc>
          <w:tcPr>
            <w:tcW w:w="9322" w:type="dxa"/>
            <w:shd w:val="clear" w:color="auto" w:fill="auto"/>
          </w:tcPr>
          <w:p w:rsidR="006B14BB" w:rsidRPr="005D206C" w:rsidRDefault="004C7AD9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206C">
              <w:rPr>
                <w:sz w:val="24"/>
                <w:szCs w:val="24"/>
              </w:rPr>
              <w:t>1</w:t>
            </w:r>
            <w:r w:rsidR="006B14BB" w:rsidRPr="005D206C">
              <w:rPr>
                <w:sz w:val="24"/>
                <w:szCs w:val="24"/>
              </w:rPr>
              <w:t xml:space="preserve"> </w:t>
            </w:r>
            <w:r w:rsidR="00F23B2A" w:rsidRPr="005D206C">
              <w:rPr>
                <w:sz w:val="24"/>
                <w:szCs w:val="24"/>
              </w:rPr>
              <w:t>О</w:t>
            </w:r>
            <w:r w:rsidR="00EE1DFD" w:rsidRPr="005D206C">
              <w:rPr>
                <w:sz w:val="24"/>
                <w:szCs w:val="24"/>
              </w:rPr>
              <w:t>БЩИЕ ПОЛОЖЕНИЯ</w:t>
            </w:r>
          </w:p>
        </w:tc>
        <w:tc>
          <w:tcPr>
            <w:tcW w:w="678" w:type="dxa"/>
            <w:shd w:val="clear" w:color="auto" w:fill="auto"/>
          </w:tcPr>
          <w:p w:rsidR="006B14BB" w:rsidRPr="005D206C" w:rsidRDefault="002568A4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206C">
              <w:rPr>
                <w:sz w:val="24"/>
                <w:szCs w:val="24"/>
              </w:rPr>
              <w:t>3</w:t>
            </w:r>
          </w:p>
        </w:tc>
      </w:tr>
      <w:tr w:rsidR="005D206C" w:rsidRPr="005D206C">
        <w:tc>
          <w:tcPr>
            <w:tcW w:w="9322" w:type="dxa"/>
            <w:shd w:val="clear" w:color="auto" w:fill="auto"/>
          </w:tcPr>
          <w:p w:rsidR="006B14BB" w:rsidRPr="005D206C" w:rsidRDefault="00870734" w:rsidP="00E52195">
            <w:pPr>
              <w:tabs>
                <w:tab w:val="left" w:pos="1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206C">
              <w:rPr>
                <w:sz w:val="24"/>
                <w:szCs w:val="24"/>
              </w:rPr>
              <w:t xml:space="preserve">2 </w:t>
            </w:r>
            <w:r w:rsidR="005D206C" w:rsidRPr="005D206C">
              <w:rPr>
                <w:sz w:val="24"/>
                <w:szCs w:val="24"/>
              </w:rPr>
              <w:t>СОСТАВ</w:t>
            </w:r>
          </w:p>
        </w:tc>
        <w:tc>
          <w:tcPr>
            <w:tcW w:w="678" w:type="dxa"/>
            <w:shd w:val="clear" w:color="auto" w:fill="auto"/>
          </w:tcPr>
          <w:p w:rsidR="006B14BB" w:rsidRPr="005D206C" w:rsidRDefault="00FB3C8C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206C">
              <w:rPr>
                <w:sz w:val="24"/>
                <w:szCs w:val="24"/>
              </w:rPr>
              <w:t>3</w:t>
            </w:r>
          </w:p>
        </w:tc>
      </w:tr>
      <w:tr w:rsidR="00542D8A" w:rsidRPr="00542D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542D8A" w:rsidRDefault="00870734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2D8A">
              <w:rPr>
                <w:sz w:val="24"/>
                <w:szCs w:val="24"/>
              </w:rPr>
              <w:t>3</w:t>
            </w:r>
            <w:r w:rsidR="006B14BB" w:rsidRPr="00542D8A">
              <w:rPr>
                <w:sz w:val="24"/>
                <w:szCs w:val="24"/>
              </w:rPr>
              <w:t xml:space="preserve"> </w:t>
            </w:r>
            <w:r w:rsidR="00F23B2A" w:rsidRPr="00542D8A">
              <w:rPr>
                <w:sz w:val="24"/>
                <w:szCs w:val="24"/>
              </w:rPr>
              <w:t>Ф</w:t>
            </w:r>
            <w:r w:rsidR="00EE1DFD" w:rsidRPr="00542D8A">
              <w:rPr>
                <w:sz w:val="24"/>
                <w:szCs w:val="24"/>
              </w:rPr>
              <w:t>УНКЦИИ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542D8A" w:rsidRDefault="00446B2F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217F4" w:rsidRPr="0052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5217F4" w:rsidRDefault="00870734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7F4">
              <w:rPr>
                <w:sz w:val="24"/>
                <w:szCs w:val="24"/>
              </w:rPr>
              <w:t>4</w:t>
            </w:r>
            <w:r w:rsidR="006B14BB" w:rsidRPr="005217F4">
              <w:rPr>
                <w:sz w:val="24"/>
                <w:szCs w:val="24"/>
              </w:rPr>
              <w:t xml:space="preserve"> </w:t>
            </w:r>
            <w:r w:rsidR="00EE1DFD" w:rsidRPr="005217F4">
              <w:rPr>
                <w:sz w:val="24"/>
                <w:szCs w:val="24"/>
              </w:rPr>
              <w:t>ПРАВА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5217F4" w:rsidRDefault="005217F4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217F4" w:rsidRPr="00521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5217F4" w:rsidRDefault="00870734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17F4">
              <w:rPr>
                <w:sz w:val="24"/>
                <w:szCs w:val="24"/>
              </w:rPr>
              <w:t>5</w:t>
            </w:r>
            <w:r w:rsidR="00F23B2A" w:rsidRPr="005217F4">
              <w:rPr>
                <w:sz w:val="24"/>
                <w:szCs w:val="24"/>
              </w:rPr>
              <w:t xml:space="preserve"> </w:t>
            </w:r>
            <w:r w:rsidR="005217F4" w:rsidRPr="005217F4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5217F4" w:rsidRDefault="005217F4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59E7" w:rsidRPr="002A5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2A59E7" w:rsidRDefault="00870734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59E7">
              <w:rPr>
                <w:sz w:val="24"/>
                <w:szCs w:val="24"/>
              </w:rPr>
              <w:t>6</w:t>
            </w:r>
            <w:r w:rsidR="006B14BB" w:rsidRPr="002A59E7">
              <w:rPr>
                <w:sz w:val="24"/>
                <w:szCs w:val="24"/>
              </w:rPr>
              <w:t xml:space="preserve"> </w:t>
            </w:r>
            <w:r w:rsidR="002A59E7">
              <w:rPr>
                <w:sz w:val="24"/>
                <w:szCs w:val="24"/>
              </w:rPr>
              <w:t xml:space="preserve">ПОРЯДОК </w:t>
            </w:r>
            <w:r w:rsidR="0050044E">
              <w:rPr>
                <w:sz w:val="24"/>
                <w:szCs w:val="24"/>
              </w:rPr>
              <w:t>РАССМОТРЕНИЯ</w:t>
            </w:r>
            <w:r w:rsidR="007232BE">
              <w:rPr>
                <w:sz w:val="24"/>
                <w:szCs w:val="24"/>
              </w:rPr>
              <w:t xml:space="preserve"> АПЕЛЛЯЦИЙ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2A59E7" w:rsidRDefault="002A59E7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7762" w:rsidRPr="00067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067762" w:rsidRDefault="00870734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67762">
              <w:rPr>
                <w:sz w:val="24"/>
                <w:szCs w:val="24"/>
              </w:rPr>
              <w:t>7</w:t>
            </w:r>
            <w:r w:rsidR="00F23B2A" w:rsidRPr="00067762">
              <w:rPr>
                <w:sz w:val="24"/>
                <w:szCs w:val="24"/>
              </w:rPr>
              <w:t xml:space="preserve"> </w:t>
            </w:r>
            <w:r w:rsidR="002869F2" w:rsidRPr="00067762">
              <w:rPr>
                <w:sz w:val="24"/>
                <w:szCs w:val="24"/>
              </w:rPr>
              <w:t>ОБЕСПЕЧЕНИЕ КОНФИДЕНЦИАЛЬНОСТИ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067762" w:rsidRDefault="00CB6853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67762">
              <w:rPr>
                <w:sz w:val="24"/>
                <w:szCs w:val="24"/>
              </w:rPr>
              <w:t>7</w:t>
            </w:r>
          </w:p>
        </w:tc>
      </w:tr>
      <w:tr w:rsidR="00EF640A" w:rsidRPr="00EF6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EF640A" w:rsidRDefault="006B14BB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EF640A" w:rsidRDefault="006B14BB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F640A" w:rsidRPr="00EF6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EF640A" w:rsidRDefault="006B14BB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640A">
              <w:rPr>
                <w:sz w:val="24"/>
                <w:szCs w:val="24"/>
              </w:rPr>
              <w:t xml:space="preserve">Приложение 1 </w:t>
            </w:r>
            <w:r w:rsidR="00EF640A" w:rsidRPr="00EF640A">
              <w:rPr>
                <w:sz w:val="24"/>
                <w:szCs w:val="24"/>
              </w:rPr>
              <w:t xml:space="preserve">Форма Соглашения с членом </w:t>
            </w:r>
            <w:r w:rsidR="0050044E">
              <w:rPr>
                <w:sz w:val="24"/>
                <w:szCs w:val="24"/>
              </w:rPr>
              <w:t>Комиссии по апелляциям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EF640A" w:rsidRDefault="006B14BB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F640A" w:rsidRPr="00EF6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EF640A" w:rsidRDefault="006B14BB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640A">
              <w:rPr>
                <w:sz w:val="24"/>
                <w:szCs w:val="24"/>
              </w:rPr>
              <w:t xml:space="preserve">Приложение 2 </w:t>
            </w:r>
            <w:r w:rsidR="00EF640A" w:rsidRPr="00EF640A">
              <w:rPr>
                <w:sz w:val="24"/>
                <w:szCs w:val="24"/>
              </w:rPr>
              <w:t xml:space="preserve">Форма Протокола заседания </w:t>
            </w:r>
            <w:r w:rsidR="0050044E">
              <w:rPr>
                <w:sz w:val="24"/>
                <w:szCs w:val="24"/>
              </w:rPr>
              <w:t>Комиссии по апелляциям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EF640A" w:rsidRDefault="006B14BB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F640A" w:rsidRPr="00EF6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EF640A" w:rsidRDefault="006B14BB" w:rsidP="00E52195">
            <w:pPr>
              <w:tabs>
                <w:tab w:val="left" w:pos="709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F640A">
              <w:rPr>
                <w:sz w:val="24"/>
                <w:szCs w:val="24"/>
              </w:rPr>
              <w:t>Лист ознакомления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4BB" w:rsidRPr="00EF640A" w:rsidRDefault="006B14BB" w:rsidP="00E5219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40D57" w:rsidRPr="006B14BB" w:rsidRDefault="00440D57" w:rsidP="0050044E">
      <w:pPr>
        <w:spacing w:line="240" w:lineRule="auto"/>
        <w:ind w:firstLine="0"/>
        <w:rPr>
          <w:sz w:val="24"/>
          <w:szCs w:val="24"/>
        </w:rPr>
      </w:pPr>
    </w:p>
    <w:p w:rsidR="001D4E16" w:rsidRPr="0022556D" w:rsidRDefault="00753E99" w:rsidP="00067762">
      <w:pPr>
        <w:pStyle w:val="FR2"/>
        <w:tabs>
          <w:tab w:val="left" w:pos="10065"/>
        </w:tabs>
        <w:spacing w:line="240" w:lineRule="auto"/>
        <w:ind w:right="-57" w:firstLine="567"/>
        <w:jc w:val="both"/>
        <w:rPr>
          <w:rFonts w:ascii="Times New Roman" w:hAnsi="Times New Roman"/>
          <w:b/>
          <w:sz w:val="24"/>
          <w:szCs w:val="24"/>
        </w:rPr>
      </w:pPr>
      <w:r w:rsidRPr="006E5E9F">
        <w:rPr>
          <w:rFonts w:ascii="Times New Roman" w:hAnsi="Times New Roman"/>
          <w:sz w:val="24"/>
          <w:szCs w:val="24"/>
        </w:rPr>
        <w:br w:type="page"/>
      </w:r>
      <w:r w:rsidR="00015807" w:rsidRPr="0022556D">
        <w:rPr>
          <w:rFonts w:ascii="Times New Roman" w:hAnsi="Times New Roman"/>
          <w:b/>
          <w:sz w:val="24"/>
          <w:szCs w:val="24"/>
        </w:rPr>
        <w:lastRenderedPageBreak/>
        <w:t>1</w:t>
      </w:r>
      <w:r w:rsidR="001D4E16" w:rsidRPr="0022556D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50044E" w:rsidRPr="003A6949" w:rsidRDefault="0050044E" w:rsidP="00067762">
      <w:pPr>
        <w:spacing w:line="240" w:lineRule="auto"/>
        <w:ind w:right="-57" w:firstLine="567"/>
        <w:jc w:val="both"/>
        <w:rPr>
          <w:sz w:val="24"/>
          <w:szCs w:val="24"/>
        </w:rPr>
      </w:pPr>
      <w:r w:rsidRPr="0050044E">
        <w:rPr>
          <w:sz w:val="24"/>
          <w:szCs w:val="24"/>
        </w:rPr>
        <w:t xml:space="preserve">1.1 </w:t>
      </w:r>
      <w:r w:rsidRPr="00631765">
        <w:rPr>
          <w:sz w:val="24"/>
          <w:szCs w:val="24"/>
        </w:rPr>
        <w:t xml:space="preserve">Настоящее Положение в соответствии с требованиями </w:t>
      </w:r>
      <w:r w:rsidR="00E10930">
        <w:rPr>
          <w:color w:val="0000CC"/>
          <w:sz w:val="24"/>
          <w:szCs w:val="24"/>
        </w:rPr>
        <w:t>ОССМ.ДП</w:t>
      </w:r>
      <w:r w:rsidRPr="00631765">
        <w:rPr>
          <w:color w:val="0000CC"/>
          <w:sz w:val="24"/>
          <w:szCs w:val="24"/>
        </w:rPr>
        <w:t>.01.001</w:t>
      </w:r>
      <w:r w:rsidRPr="00631765">
        <w:rPr>
          <w:sz w:val="24"/>
          <w:szCs w:val="24"/>
        </w:rPr>
        <w:t xml:space="preserve"> «Руководство по системе менеджмента ОС» (</w:t>
      </w:r>
      <w:r w:rsidRPr="00631765">
        <w:rPr>
          <w:color w:val="0000CC"/>
          <w:sz w:val="24"/>
          <w:szCs w:val="24"/>
        </w:rPr>
        <w:t xml:space="preserve">п. </w:t>
      </w:r>
      <w:r>
        <w:rPr>
          <w:color w:val="0000CC"/>
          <w:sz w:val="24"/>
          <w:szCs w:val="24"/>
        </w:rPr>
        <w:t>4.7</w:t>
      </w:r>
      <w:r w:rsidRPr="00631765">
        <w:rPr>
          <w:sz w:val="24"/>
          <w:szCs w:val="24"/>
        </w:rPr>
        <w:t xml:space="preserve">, </w:t>
      </w:r>
      <w:r>
        <w:rPr>
          <w:color w:val="0000CC"/>
          <w:sz w:val="24"/>
          <w:szCs w:val="24"/>
        </w:rPr>
        <w:t xml:space="preserve">п. </w:t>
      </w:r>
      <w:r w:rsidRPr="00631765">
        <w:rPr>
          <w:color w:val="0000CC"/>
          <w:sz w:val="24"/>
          <w:szCs w:val="24"/>
        </w:rPr>
        <w:t>6.1</w:t>
      </w:r>
      <w:r w:rsidRPr="00631765">
        <w:rPr>
          <w:sz w:val="24"/>
          <w:szCs w:val="24"/>
        </w:rPr>
        <w:t xml:space="preserve">, </w:t>
      </w:r>
      <w:r>
        <w:rPr>
          <w:color w:val="0000CC"/>
          <w:sz w:val="24"/>
          <w:szCs w:val="24"/>
        </w:rPr>
        <w:t>п. 9.7</w:t>
      </w:r>
      <w:r w:rsidRPr="00631765">
        <w:rPr>
          <w:sz w:val="24"/>
          <w:szCs w:val="24"/>
        </w:rPr>
        <w:t>) устанавливает функции, права, ответстве</w:t>
      </w:r>
      <w:r w:rsidRPr="00631765">
        <w:rPr>
          <w:sz w:val="24"/>
          <w:szCs w:val="24"/>
        </w:rPr>
        <w:t>н</w:t>
      </w:r>
      <w:r w:rsidRPr="00631765">
        <w:rPr>
          <w:sz w:val="24"/>
          <w:szCs w:val="24"/>
        </w:rPr>
        <w:t>ност</w:t>
      </w:r>
      <w:r>
        <w:rPr>
          <w:sz w:val="24"/>
          <w:szCs w:val="24"/>
        </w:rPr>
        <w:t>ь, требования к составу</w:t>
      </w:r>
      <w:r w:rsidRPr="00A618B1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 по апелляциям, порядок рассмотрения апелляций,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ступивших в адрес </w:t>
      </w:r>
      <w:r w:rsidR="008A34D2">
        <w:rPr>
          <w:sz w:val="24"/>
          <w:szCs w:val="24"/>
        </w:rPr>
        <w:t>Общество с ограниченной ответственностью</w:t>
      </w:r>
      <w:r w:rsidR="008A34D2" w:rsidRPr="00B22C05">
        <w:rPr>
          <w:sz w:val="24"/>
          <w:szCs w:val="24"/>
        </w:rPr>
        <w:t xml:space="preserve"> «</w:t>
      </w:r>
      <w:r w:rsidR="00E10930">
        <w:rPr>
          <w:sz w:val="24"/>
          <w:szCs w:val="24"/>
        </w:rPr>
        <w:t>Центр сертификации машин</w:t>
      </w:r>
      <w:r w:rsidR="008A34D2" w:rsidRPr="00B22C05">
        <w:rPr>
          <w:sz w:val="24"/>
          <w:szCs w:val="24"/>
        </w:rPr>
        <w:t>»</w:t>
      </w:r>
      <w:r w:rsidRPr="00631765">
        <w:rPr>
          <w:sz w:val="24"/>
          <w:szCs w:val="24"/>
        </w:rPr>
        <w:t xml:space="preserve"> </w:t>
      </w:r>
      <w:r w:rsidRPr="003A6949">
        <w:rPr>
          <w:sz w:val="24"/>
          <w:szCs w:val="24"/>
        </w:rPr>
        <w:t xml:space="preserve">(далее – </w:t>
      </w:r>
      <w:r w:rsidR="008A34D2">
        <w:rPr>
          <w:bCs/>
          <w:sz w:val="24"/>
          <w:szCs w:val="24"/>
        </w:rPr>
        <w:t>ООО «</w:t>
      </w:r>
      <w:r w:rsidR="00E10930">
        <w:rPr>
          <w:bCs/>
          <w:sz w:val="24"/>
          <w:szCs w:val="24"/>
        </w:rPr>
        <w:t>ЦС</w:t>
      </w:r>
      <w:r w:rsidR="005A29D8">
        <w:rPr>
          <w:bCs/>
          <w:sz w:val="24"/>
          <w:szCs w:val="24"/>
        </w:rPr>
        <w:t>М</w:t>
      </w:r>
      <w:r w:rsidR="008A34D2">
        <w:rPr>
          <w:bCs/>
          <w:sz w:val="24"/>
          <w:szCs w:val="24"/>
        </w:rPr>
        <w:t>»</w:t>
      </w:r>
      <w:r w:rsidRPr="003A6949">
        <w:rPr>
          <w:sz w:val="24"/>
          <w:szCs w:val="24"/>
        </w:rPr>
        <w:t xml:space="preserve">) </w:t>
      </w:r>
      <w:r w:rsidRPr="003A6949">
        <w:rPr>
          <w:bCs/>
          <w:sz w:val="24"/>
          <w:szCs w:val="24"/>
        </w:rPr>
        <w:t xml:space="preserve">в отношении </w:t>
      </w:r>
      <w:r w:rsidRPr="003A6949">
        <w:rPr>
          <w:sz w:val="24"/>
          <w:szCs w:val="24"/>
        </w:rPr>
        <w:t xml:space="preserve">органа по сертификации систем менеджмента </w:t>
      </w:r>
      <w:r w:rsidR="00E10930">
        <w:rPr>
          <w:sz w:val="24"/>
          <w:szCs w:val="24"/>
        </w:rPr>
        <w:t>Общества с ограниченной ответственностью</w:t>
      </w:r>
      <w:r w:rsidR="00E10930" w:rsidRPr="00B22C05">
        <w:rPr>
          <w:sz w:val="24"/>
          <w:szCs w:val="24"/>
        </w:rPr>
        <w:t xml:space="preserve"> «</w:t>
      </w:r>
      <w:r w:rsidR="00E10930">
        <w:rPr>
          <w:sz w:val="24"/>
          <w:szCs w:val="24"/>
        </w:rPr>
        <w:t>Центр сертификации машин</w:t>
      </w:r>
      <w:r w:rsidR="00E10930" w:rsidRPr="00B22C05">
        <w:rPr>
          <w:sz w:val="24"/>
          <w:szCs w:val="24"/>
        </w:rPr>
        <w:t>»</w:t>
      </w:r>
      <w:r w:rsidR="008A34D2">
        <w:rPr>
          <w:sz w:val="24"/>
          <w:szCs w:val="24"/>
        </w:rPr>
        <w:t xml:space="preserve"> </w:t>
      </w:r>
      <w:r w:rsidRPr="003A6949">
        <w:rPr>
          <w:sz w:val="24"/>
          <w:szCs w:val="24"/>
        </w:rPr>
        <w:t>(далее – ОС).</w:t>
      </w:r>
    </w:p>
    <w:p w:rsidR="000471E8" w:rsidRPr="003A6949" w:rsidRDefault="000471E8" w:rsidP="00067762">
      <w:pPr>
        <w:pStyle w:val="a4"/>
        <w:tabs>
          <w:tab w:val="left" w:pos="1778"/>
        </w:tabs>
        <w:spacing w:line="240" w:lineRule="auto"/>
        <w:ind w:right="-5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471E8">
        <w:rPr>
          <w:rFonts w:ascii="Times New Roman" w:hAnsi="Times New Roman"/>
          <w:sz w:val="24"/>
          <w:szCs w:val="24"/>
        </w:rPr>
        <w:t>1.2</w:t>
      </w:r>
      <w:r w:rsidRPr="003A6949">
        <w:rPr>
          <w:rFonts w:ascii="Times New Roman" w:hAnsi="Times New Roman"/>
          <w:sz w:val="24"/>
          <w:szCs w:val="24"/>
        </w:rPr>
        <w:t xml:space="preserve"> Положение о Комиссии по апелляциям разработано в соответствии с требованиями ГОСТ Р ИСО/МЭК 17021-1-2017 «Оценка соответствия. Требования к органам, проводящим аудит и сертификацию систем менеджмента. Часть 1. Требования» (далее – ГОСТ Р ИСО/МЭК 17021-1-2017), </w:t>
      </w:r>
      <w:r w:rsidR="00D072F4" w:rsidRPr="00832FE0">
        <w:rPr>
          <w:sz w:val="24"/>
          <w:szCs w:val="24"/>
        </w:rPr>
        <w:t xml:space="preserve">Критериев аккредитации, утвержденных приказом Минэкономразвития России от 26 октября 2020 г. № 707 «Об утверждении критериев аккредитации и перечня документов, подтверждающих соответствие заявителя, аккредитованного лица критериям аккредитации» (далее – Критерии аккредитации), </w:t>
      </w:r>
      <w:r w:rsidRPr="003A6949">
        <w:rPr>
          <w:rFonts w:ascii="Times New Roman" w:hAnsi="Times New Roman"/>
          <w:sz w:val="24"/>
          <w:szCs w:val="24"/>
        </w:rPr>
        <w:t>с учетом требований ГОСТ Р 54295-2010/ISO/PAS 17003:2004 «Оценка соответствия. Жалобы и апелляции. Принципы и требования», ГОСТ Р ИСО 10002-2020 «Менеджмент качества. Удовлетворенность потребителей. Руководящие ук</w:t>
      </w:r>
      <w:r w:rsidRPr="003A6949">
        <w:rPr>
          <w:rFonts w:ascii="Times New Roman" w:hAnsi="Times New Roman"/>
          <w:sz w:val="24"/>
          <w:szCs w:val="24"/>
        </w:rPr>
        <w:t>а</w:t>
      </w:r>
      <w:r w:rsidRPr="003A6949">
        <w:rPr>
          <w:rFonts w:ascii="Times New Roman" w:hAnsi="Times New Roman"/>
          <w:sz w:val="24"/>
          <w:szCs w:val="24"/>
        </w:rPr>
        <w:t>зания по управлению претензиями в организациях», ГОСТ Р ИСО 10003-2020 «Менеджмент качества. Удовлетворенность потребителей. Руководящие указания по урегулированию спо</w:t>
      </w:r>
      <w:r w:rsidRPr="003A6949">
        <w:rPr>
          <w:rFonts w:ascii="Times New Roman" w:hAnsi="Times New Roman"/>
          <w:sz w:val="24"/>
          <w:szCs w:val="24"/>
        </w:rPr>
        <w:t>р</w:t>
      </w:r>
      <w:r w:rsidRPr="003A6949">
        <w:rPr>
          <w:rFonts w:ascii="Times New Roman" w:hAnsi="Times New Roman"/>
          <w:sz w:val="24"/>
          <w:szCs w:val="24"/>
        </w:rPr>
        <w:t>ных вопросов вне организации», ГОСТ Р ИСО 10004-2020 «Менеджмент качества. Удовлетв</w:t>
      </w:r>
      <w:r w:rsidRPr="003A6949">
        <w:rPr>
          <w:rFonts w:ascii="Times New Roman" w:hAnsi="Times New Roman"/>
          <w:sz w:val="24"/>
          <w:szCs w:val="24"/>
        </w:rPr>
        <w:t>о</w:t>
      </w:r>
      <w:r w:rsidRPr="003A6949">
        <w:rPr>
          <w:rFonts w:ascii="Times New Roman" w:hAnsi="Times New Roman"/>
          <w:sz w:val="24"/>
          <w:szCs w:val="24"/>
        </w:rPr>
        <w:t>ренность потребителей. Руководящие указания по мониторингу и измерению».</w:t>
      </w:r>
    </w:p>
    <w:p w:rsidR="005F4AEF" w:rsidRPr="003A6949" w:rsidRDefault="005F4AEF" w:rsidP="00067762">
      <w:pPr>
        <w:tabs>
          <w:tab w:val="left" w:pos="851"/>
          <w:tab w:val="left" w:pos="1778"/>
        </w:tabs>
        <w:spacing w:line="240" w:lineRule="auto"/>
        <w:ind w:firstLine="567"/>
        <w:jc w:val="both"/>
        <w:rPr>
          <w:sz w:val="24"/>
          <w:szCs w:val="24"/>
        </w:rPr>
      </w:pPr>
      <w:r w:rsidRPr="005F4AEF">
        <w:rPr>
          <w:sz w:val="24"/>
          <w:szCs w:val="24"/>
        </w:rPr>
        <w:t xml:space="preserve">1.3 </w:t>
      </w:r>
      <w:r w:rsidRPr="003A6949">
        <w:rPr>
          <w:sz w:val="24"/>
          <w:szCs w:val="24"/>
        </w:rPr>
        <w:t>В настоящем Положении использованы термины и определения в соответствии с Ф</w:t>
      </w:r>
      <w:r w:rsidRPr="003A6949">
        <w:rPr>
          <w:sz w:val="24"/>
          <w:szCs w:val="24"/>
        </w:rPr>
        <w:t>е</w:t>
      </w:r>
      <w:r w:rsidRPr="003A6949">
        <w:rPr>
          <w:sz w:val="24"/>
          <w:szCs w:val="24"/>
        </w:rPr>
        <w:t>деральным законом Российской Федерации от 28 декабря 2013 г. № 412-ФЗ «Об аккредитации в национальной системе аккредитации», Федеральным законом Российской Федерации от 27 декабря 2002 г. № 184-ФЗ «О техническом регулировании», ГОСТ Р ИСО 9000-2015, ГОСТ ISO/IEC 17000-2012, ГОСТ ISO/IEC 17000-2022 (с 01.01.2024)</w:t>
      </w:r>
      <w:r>
        <w:rPr>
          <w:sz w:val="24"/>
          <w:szCs w:val="24"/>
        </w:rPr>
        <w:t xml:space="preserve">, </w:t>
      </w:r>
      <w:r w:rsidRPr="003A6949">
        <w:rPr>
          <w:sz w:val="24"/>
          <w:szCs w:val="24"/>
        </w:rPr>
        <w:t xml:space="preserve">ГОСТ Р ИСО/МЭК 17021-1-2017 и другими нормативными документами. приведенными в </w:t>
      </w:r>
      <w:r w:rsidRPr="003A6949">
        <w:rPr>
          <w:color w:val="0000CC"/>
          <w:sz w:val="24"/>
          <w:szCs w:val="24"/>
        </w:rPr>
        <w:t>разделе 2</w:t>
      </w:r>
      <w:r w:rsidRPr="003A6949">
        <w:rPr>
          <w:sz w:val="24"/>
          <w:szCs w:val="24"/>
        </w:rPr>
        <w:t xml:space="preserve"> </w:t>
      </w:r>
      <w:r w:rsidR="00E10930">
        <w:rPr>
          <w:color w:val="0000CC"/>
          <w:sz w:val="24"/>
          <w:szCs w:val="24"/>
        </w:rPr>
        <w:t>ОССМ.ДП</w:t>
      </w:r>
      <w:r w:rsidRPr="003A6949">
        <w:rPr>
          <w:color w:val="0000CC"/>
          <w:sz w:val="24"/>
          <w:szCs w:val="24"/>
        </w:rPr>
        <w:t>.01.001</w:t>
      </w:r>
      <w:r w:rsidRPr="003A6949">
        <w:rPr>
          <w:sz w:val="24"/>
          <w:szCs w:val="24"/>
        </w:rPr>
        <w:t xml:space="preserve"> «Руководство по системе менеджмента ОС».</w:t>
      </w:r>
    </w:p>
    <w:p w:rsidR="005F4AEF" w:rsidRPr="003A6949" w:rsidRDefault="005F4AEF" w:rsidP="00067762">
      <w:pPr>
        <w:pStyle w:val="FORMATTEXT"/>
        <w:tabs>
          <w:tab w:val="left" w:pos="1778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0585F">
        <w:rPr>
          <w:rFonts w:ascii="Times New Roman" w:hAnsi="Times New Roman" w:cs="Times New Roman"/>
          <w:sz w:val="24"/>
          <w:szCs w:val="24"/>
        </w:rPr>
        <w:t>Апелляция -</w:t>
      </w:r>
      <w:r w:rsidRPr="003A69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A6949">
        <w:rPr>
          <w:rFonts w:ascii="Times New Roman" w:hAnsi="Times New Roman" w:cs="Times New Roman"/>
          <w:sz w:val="24"/>
          <w:szCs w:val="24"/>
        </w:rPr>
        <w:t>апрос от лица или организации, предоставляющего(ей) или являющ</w:t>
      </w:r>
      <w:r w:rsidRPr="003A6949">
        <w:rPr>
          <w:rFonts w:ascii="Times New Roman" w:hAnsi="Times New Roman" w:cs="Times New Roman"/>
          <w:sz w:val="24"/>
          <w:szCs w:val="24"/>
        </w:rPr>
        <w:t>е</w:t>
      </w:r>
      <w:r w:rsidRPr="003A6949">
        <w:rPr>
          <w:rFonts w:ascii="Times New Roman" w:hAnsi="Times New Roman" w:cs="Times New Roman"/>
          <w:sz w:val="24"/>
          <w:szCs w:val="24"/>
        </w:rPr>
        <w:t>го(ей)</w:t>
      </w:r>
      <w:proofErr w:type="spellStart"/>
      <w:r w:rsidRPr="003A694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A6949">
        <w:rPr>
          <w:rFonts w:ascii="Times New Roman" w:hAnsi="Times New Roman" w:cs="Times New Roman"/>
          <w:sz w:val="24"/>
          <w:szCs w:val="24"/>
        </w:rPr>
        <w:t xml:space="preserve"> объектом оценки соответствия, в адрес органа по оценке соответствия или органа по аккредитации о пересмотре решения, принятого этим органом в отношении данного объекта.</w:t>
      </w:r>
    </w:p>
    <w:p w:rsidR="00A34383" w:rsidRDefault="00832FE0" w:rsidP="00067762">
      <w:pPr>
        <w:spacing w:line="240" w:lineRule="auto"/>
        <w:ind w:firstLine="567"/>
        <w:jc w:val="both"/>
        <w:rPr>
          <w:sz w:val="24"/>
          <w:szCs w:val="24"/>
        </w:rPr>
      </w:pPr>
      <w:r w:rsidRPr="00EE37E1">
        <w:rPr>
          <w:bCs/>
          <w:sz w:val="24"/>
          <w:szCs w:val="24"/>
        </w:rPr>
        <w:t>1.4</w:t>
      </w:r>
      <w:r w:rsidRPr="00A34383">
        <w:rPr>
          <w:sz w:val="24"/>
          <w:szCs w:val="24"/>
        </w:rPr>
        <w:t xml:space="preserve"> </w:t>
      </w:r>
      <w:r w:rsidR="005A6D87" w:rsidRPr="003A6949">
        <w:rPr>
          <w:sz w:val="24"/>
          <w:szCs w:val="24"/>
        </w:rPr>
        <w:t xml:space="preserve">Комиссии по апелляциям </w:t>
      </w:r>
      <w:r w:rsidR="00327ED9">
        <w:rPr>
          <w:sz w:val="24"/>
          <w:szCs w:val="24"/>
        </w:rPr>
        <w:t xml:space="preserve">(далее - </w:t>
      </w:r>
      <w:r w:rsidR="005A6D87">
        <w:rPr>
          <w:sz w:val="24"/>
          <w:szCs w:val="24"/>
        </w:rPr>
        <w:t>Комиссия</w:t>
      </w:r>
      <w:r w:rsidR="00327ED9">
        <w:rPr>
          <w:sz w:val="24"/>
          <w:szCs w:val="24"/>
        </w:rPr>
        <w:t xml:space="preserve">) </w:t>
      </w:r>
      <w:r w:rsidR="00A34383">
        <w:rPr>
          <w:sz w:val="24"/>
          <w:szCs w:val="24"/>
        </w:rPr>
        <w:t xml:space="preserve">выполняет </w:t>
      </w:r>
      <w:r w:rsidR="00A34383" w:rsidRPr="00A34383">
        <w:rPr>
          <w:sz w:val="24"/>
          <w:szCs w:val="24"/>
        </w:rPr>
        <w:t xml:space="preserve">функции </w:t>
      </w:r>
      <w:r w:rsidR="00A34383">
        <w:rPr>
          <w:sz w:val="24"/>
          <w:szCs w:val="24"/>
        </w:rPr>
        <w:t xml:space="preserve">по </w:t>
      </w:r>
      <w:r w:rsidR="00CD25E9">
        <w:rPr>
          <w:sz w:val="24"/>
          <w:szCs w:val="24"/>
        </w:rPr>
        <w:t xml:space="preserve">рассмотрению апелляций в соответствии </w:t>
      </w:r>
      <w:r w:rsidR="00E10930">
        <w:rPr>
          <w:color w:val="0000CC"/>
          <w:sz w:val="24"/>
          <w:szCs w:val="24"/>
        </w:rPr>
        <w:t>ОССМ.ДП</w:t>
      </w:r>
      <w:r w:rsidR="00CD25E9" w:rsidRPr="006A4374">
        <w:rPr>
          <w:color w:val="0000CC"/>
          <w:sz w:val="24"/>
          <w:szCs w:val="24"/>
        </w:rPr>
        <w:t>.03.007</w:t>
      </w:r>
      <w:r w:rsidR="00CD25E9" w:rsidRPr="006A4374">
        <w:rPr>
          <w:sz w:val="24"/>
          <w:szCs w:val="24"/>
        </w:rPr>
        <w:t xml:space="preserve"> «Управление процессами, связанными с заявит</w:t>
      </w:r>
      <w:r w:rsidR="00CD25E9" w:rsidRPr="006A4374">
        <w:rPr>
          <w:sz w:val="24"/>
          <w:szCs w:val="24"/>
        </w:rPr>
        <w:t>е</w:t>
      </w:r>
      <w:r w:rsidR="00CD25E9" w:rsidRPr="006A4374">
        <w:rPr>
          <w:sz w:val="24"/>
          <w:szCs w:val="24"/>
        </w:rPr>
        <w:t>лем/заказчиком»</w:t>
      </w:r>
      <w:r w:rsidR="00CD25E9">
        <w:rPr>
          <w:sz w:val="24"/>
          <w:szCs w:val="24"/>
        </w:rPr>
        <w:t xml:space="preserve"> и настоящим Положением, включающее</w:t>
      </w:r>
      <w:r w:rsidR="00CD25E9" w:rsidRPr="00CD25E9">
        <w:rPr>
          <w:sz w:val="24"/>
          <w:szCs w:val="24"/>
        </w:rPr>
        <w:t xml:space="preserve"> </w:t>
      </w:r>
      <w:r w:rsidR="00CD25E9" w:rsidRPr="006A4374">
        <w:rPr>
          <w:sz w:val="24"/>
          <w:szCs w:val="24"/>
        </w:rPr>
        <w:t>получени</w:t>
      </w:r>
      <w:r w:rsidR="00CD25E9">
        <w:rPr>
          <w:sz w:val="24"/>
          <w:szCs w:val="24"/>
        </w:rPr>
        <w:t>е</w:t>
      </w:r>
      <w:r w:rsidR="00CD25E9" w:rsidRPr="006A4374">
        <w:rPr>
          <w:sz w:val="24"/>
          <w:szCs w:val="24"/>
        </w:rPr>
        <w:t>, оценк</w:t>
      </w:r>
      <w:r w:rsidR="00CD25E9">
        <w:rPr>
          <w:sz w:val="24"/>
          <w:szCs w:val="24"/>
        </w:rPr>
        <w:t>у</w:t>
      </w:r>
      <w:r w:rsidR="00CD25E9" w:rsidRPr="006A4374">
        <w:rPr>
          <w:sz w:val="24"/>
          <w:szCs w:val="24"/>
        </w:rPr>
        <w:t xml:space="preserve"> и приняти</w:t>
      </w:r>
      <w:r w:rsidR="00CD25E9">
        <w:rPr>
          <w:sz w:val="24"/>
          <w:szCs w:val="24"/>
        </w:rPr>
        <w:t>е</w:t>
      </w:r>
      <w:r w:rsidR="00CD25E9" w:rsidRPr="006A4374">
        <w:rPr>
          <w:sz w:val="24"/>
          <w:szCs w:val="24"/>
        </w:rPr>
        <w:t xml:space="preserve"> реш</w:t>
      </w:r>
      <w:r w:rsidR="00CD25E9" w:rsidRPr="006A4374">
        <w:rPr>
          <w:sz w:val="24"/>
          <w:szCs w:val="24"/>
        </w:rPr>
        <w:t>е</w:t>
      </w:r>
      <w:r w:rsidR="00CD25E9" w:rsidRPr="006A4374">
        <w:rPr>
          <w:sz w:val="24"/>
          <w:szCs w:val="24"/>
        </w:rPr>
        <w:t>ни</w:t>
      </w:r>
      <w:r w:rsidR="00CD25E9">
        <w:rPr>
          <w:sz w:val="24"/>
          <w:szCs w:val="24"/>
        </w:rPr>
        <w:t>я</w:t>
      </w:r>
      <w:r w:rsidR="00CD25E9" w:rsidRPr="006A4374">
        <w:rPr>
          <w:sz w:val="24"/>
          <w:szCs w:val="24"/>
        </w:rPr>
        <w:t xml:space="preserve"> по апелляци</w:t>
      </w:r>
      <w:r w:rsidR="00CD25E9">
        <w:rPr>
          <w:sz w:val="24"/>
          <w:szCs w:val="24"/>
        </w:rPr>
        <w:t>ям.</w:t>
      </w:r>
    </w:p>
    <w:p w:rsidR="00440D57" w:rsidRPr="003A6949" w:rsidRDefault="00440D57" w:rsidP="00067762">
      <w:pPr>
        <w:tabs>
          <w:tab w:val="left" w:pos="1778"/>
        </w:tabs>
        <w:spacing w:line="240" w:lineRule="auto"/>
        <w:ind w:right="-57" w:firstLine="567"/>
        <w:jc w:val="both"/>
        <w:rPr>
          <w:sz w:val="24"/>
          <w:szCs w:val="24"/>
        </w:rPr>
      </w:pPr>
      <w:bookmarkStart w:id="0" w:name="_Hlk147596738"/>
      <w:r w:rsidRPr="001C71B3">
        <w:rPr>
          <w:bCs/>
          <w:sz w:val="24"/>
          <w:szCs w:val="24"/>
        </w:rPr>
        <w:t>1.</w:t>
      </w:r>
      <w:r w:rsidR="001C71B3" w:rsidRPr="001C71B3">
        <w:rPr>
          <w:bCs/>
          <w:sz w:val="24"/>
          <w:szCs w:val="24"/>
        </w:rPr>
        <w:t>5</w:t>
      </w:r>
      <w:r w:rsidRPr="003A6949">
        <w:rPr>
          <w:sz w:val="24"/>
          <w:szCs w:val="24"/>
        </w:rPr>
        <w:t xml:space="preserve"> Положение о Комиссии по апелляциям </w:t>
      </w:r>
      <w:r w:rsidR="001C71B3" w:rsidRPr="00832FE0">
        <w:rPr>
          <w:sz w:val="24"/>
          <w:szCs w:val="24"/>
        </w:rPr>
        <w:t xml:space="preserve">вводится </w:t>
      </w:r>
      <w:r w:rsidRPr="003A6949">
        <w:rPr>
          <w:sz w:val="24"/>
          <w:szCs w:val="24"/>
        </w:rPr>
        <w:t xml:space="preserve">в действие с даты его утверждения генеральным директором </w:t>
      </w:r>
      <w:r w:rsidR="008A34D2">
        <w:rPr>
          <w:sz w:val="24"/>
          <w:szCs w:val="24"/>
        </w:rPr>
        <w:t>ООО «</w:t>
      </w:r>
      <w:r w:rsidR="00E10930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 w:rsidR="008A34D2">
        <w:rPr>
          <w:sz w:val="24"/>
          <w:szCs w:val="24"/>
        </w:rPr>
        <w:t>»</w:t>
      </w:r>
      <w:r w:rsidRPr="003A6949">
        <w:rPr>
          <w:sz w:val="24"/>
          <w:szCs w:val="24"/>
        </w:rPr>
        <w:t>.</w:t>
      </w:r>
    </w:p>
    <w:bookmarkEnd w:id="0"/>
    <w:p w:rsidR="00440D57" w:rsidRPr="00832FE0" w:rsidRDefault="00440D57" w:rsidP="00067762">
      <w:pPr>
        <w:tabs>
          <w:tab w:val="left" w:pos="1778"/>
        </w:tabs>
        <w:spacing w:line="240" w:lineRule="auto"/>
        <w:ind w:right="-57" w:firstLine="567"/>
        <w:rPr>
          <w:sz w:val="24"/>
          <w:szCs w:val="24"/>
        </w:rPr>
      </w:pPr>
    </w:p>
    <w:p w:rsidR="007A426E" w:rsidRDefault="005D206C" w:rsidP="00067762">
      <w:pPr>
        <w:autoSpaceDE w:val="0"/>
        <w:autoSpaceDN w:val="0"/>
        <w:spacing w:line="240" w:lineRule="auto"/>
        <w:ind w:right="-57" w:firstLine="567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 СОСТАВ</w:t>
      </w:r>
    </w:p>
    <w:p w:rsidR="00922189" w:rsidRPr="003A6949" w:rsidRDefault="00922189" w:rsidP="00067762">
      <w:pPr>
        <w:spacing w:line="240" w:lineRule="auto"/>
        <w:ind w:firstLine="567"/>
        <w:jc w:val="both"/>
        <w:rPr>
          <w:sz w:val="24"/>
          <w:szCs w:val="24"/>
        </w:rPr>
      </w:pPr>
      <w:r w:rsidRPr="00F94D7D">
        <w:rPr>
          <w:sz w:val="24"/>
          <w:szCs w:val="24"/>
        </w:rPr>
        <w:t xml:space="preserve">Комиссия по апелляциям действуют </w:t>
      </w:r>
      <w:r w:rsidRPr="003A6949">
        <w:rPr>
          <w:sz w:val="24"/>
          <w:szCs w:val="24"/>
        </w:rPr>
        <w:t xml:space="preserve">при руководстве </w:t>
      </w:r>
      <w:r w:rsidR="008A34D2">
        <w:rPr>
          <w:bCs/>
          <w:sz w:val="24"/>
          <w:szCs w:val="24"/>
        </w:rPr>
        <w:t>ООО «</w:t>
      </w:r>
      <w:r w:rsidR="00E10930">
        <w:rPr>
          <w:bCs/>
          <w:sz w:val="24"/>
          <w:szCs w:val="24"/>
        </w:rPr>
        <w:t>ЦС</w:t>
      </w:r>
      <w:r w:rsidR="005A29D8">
        <w:rPr>
          <w:bCs/>
          <w:sz w:val="24"/>
          <w:szCs w:val="24"/>
        </w:rPr>
        <w:t>М</w:t>
      </w:r>
      <w:r w:rsidR="008A34D2">
        <w:rPr>
          <w:bCs/>
          <w:sz w:val="24"/>
          <w:szCs w:val="24"/>
        </w:rPr>
        <w:t>»</w:t>
      </w:r>
      <w:r w:rsidRPr="003A6949">
        <w:rPr>
          <w:sz w:val="24"/>
          <w:szCs w:val="24"/>
        </w:rPr>
        <w:t xml:space="preserve"> в соответствии с </w:t>
      </w:r>
      <w:r w:rsidRPr="00420E13">
        <w:rPr>
          <w:sz w:val="24"/>
          <w:szCs w:val="24"/>
        </w:rPr>
        <w:t>настоящим Положением</w:t>
      </w:r>
      <w:r>
        <w:rPr>
          <w:sz w:val="24"/>
          <w:szCs w:val="24"/>
        </w:rPr>
        <w:t>,</w:t>
      </w:r>
      <w:r w:rsidR="00E10930">
        <w:rPr>
          <w:color w:val="0000CC"/>
          <w:sz w:val="24"/>
          <w:szCs w:val="24"/>
        </w:rPr>
        <w:t xml:space="preserve"> ОССМ.ДП</w:t>
      </w:r>
      <w:r w:rsidRPr="003A6949">
        <w:rPr>
          <w:color w:val="0000CC"/>
          <w:sz w:val="24"/>
          <w:szCs w:val="24"/>
        </w:rPr>
        <w:t>.02.001</w:t>
      </w:r>
      <w:r w:rsidRPr="003A6949">
        <w:rPr>
          <w:color w:val="0000FF"/>
          <w:sz w:val="24"/>
          <w:szCs w:val="24"/>
        </w:rPr>
        <w:t xml:space="preserve"> </w:t>
      </w:r>
      <w:r w:rsidRPr="003A6949">
        <w:rPr>
          <w:sz w:val="24"/>
          <w:szCs w:val="24"/>
        </w:rPr>
        <w:t>«Положение об ОС»</w:t>
      </w:r>
      <w:r w:rsidR="003A37C6">
        <w:rPr>
          <w:sz w:val="24"/>
          <w:szCs w:val="24"/>
        </w:rPr>
        <w:t>.</w:t>
      </w:r>
    </w:p>
    <w:p w:rsidR="00922189" w:rsidRPr="00F94D7D" w:rsidRDefault="00922189" w:rsidP="00067762">
      <w:pPr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F94D7D">
        <w:rPr>
          <w:sz w:val="24"/>
          <w:szCs w:val="24"/>
        </w:rPr>
        <w:t>Комиссия по апелляциям</w:t>
      </w:r>
      <w:r w:rsidR="003A37C6" w:rsidRPr="00631765">
        <w:rPr>
          <w:sz w:val="24"/>
          <w:szCs w:val="24"/>
        </w:rPr>
        <w:t xml:space="preserve"> </w:t>
      </w:r>
      <w:r w:rsidRPr="00F94D7D">
        <w:rPr>
          <w:sz w:val="24"/>
          <w:szCs w:val="24"/>
        </w:rPr>
        <w:t xml:space="preserve">формируется по мере поступления в </w:t>
      </w:r>
      <w:r w:rsidR="008A34D2">
        <w:rPr>
          <w:bCs/>
          <w:sz w:val="24"/>
          <w:szCs w:val="24"/>
        </w:rPr>
        <w:t>ООО «</w:t>
      </w:r>
      <w:r w:rsidR="00E10930">
        <w:rPr>
          <w:bCs/>
          <w:sz w:val="24"/>
          <w:szCs w:val="24"/>
        </w:rPr>
        <w:t>ЦС</w:t>
      </w:r>
      <w:r w:rsidR="005A29D8">
        <w:rPr>
          <w:bCs/>
          <w:sz w:val="24"/>
          <w:szCs w:val="24"/>
        </w:rPr>
        <w:t>М</w:t>
      </w:r>
      <w:r w:rsidR="008A34D2">
        <w:rPr>
          <w:bCs/>
          <w:sz w:val="24"/>
          <w:szCs w:val="24"/>
        </w:rPr>
        <w:t>»</w:t>
      </w:r>
      <w:r w:rsidRPr="00F94D7D">
        <w:rPr>
          <w:sz w:val="24"/>
          <w:szCs w:val="24"/>
        </w:rPr>
        <w:t xml:space="preserve"> апелляций на деятельность ОС.</w:t>
      </w:r>
    </w:p>
    <w:p w:rsidR="00A4103E" w:rsidRPr="00631765" w:rsidRDefault="00A4103E" w:rsidP="00067762">
      <w:pPr>
        <w:pStyle w:val="a4"/>
        <w:tabs>
          <w:tab w:val="left" w:pos="-3119"/>
        </w:tabs>
        <w:spacing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 w:rsidRPr="00631765">
        <w:rPr>
          <w:rFonts w:ascii="Times New Roman" w:hAnsi="Times New Roman"/>
          <w:sz w:val="24"/>
          <w:szCs w:val="24"/>
        </w:rPr>
        <w:t>В состав Комиссии включаются представители ОС</w:t>
      </w:r>
      <w:r>
        <w:rPr>
          <w:rFonts w:ascii="Times New Roman" w:hAnsi="Times New Roman"/>
          <w:sz w:val="24"/>
          <w:szCs w:val="24"/>
        </w:rPr>
        <w:t xml:space="preserve"> и </w:t>
      </w:r>
      <w:r w:rsidR="008A34D2">
        <w:rPr>
          <w:bCs/>
          <w:sz w:val="24"/>
          <w:szCs w:val="24"/>
        </w:rPr>
        <w:t>ООО «</w:t>
      </w:r>
      <w:r w:rsidR="00E10930" w:rsidRPr="00E10930">
        <w:rPr>
          <w:rFonts w:ascii="Times New Roman" w:hAnsi="Times New Roman"/>
          <w:bCs/>
          <w:sz w:val="24"/>
          <w:szCs w:val="24"/>
        </w:rPr>
        <w:t>ЦС</w:t>
      </w:r>
      <w:r w:rsidR="005A29D8">
        <w:rPr>
          <w:bCs/>
          <w:sz w:val="24"/>
          <w:szCs w:val="24"/>
        </w:rPr>
        <w:t>М</w:t>
      </w:r>
      <w:r w:rsidR="008A34D2">
        <w:rPr>
          <w:bCs/>
          <w:sz w:val="24"/>
          <w:szCs w:val="24"/>
        </w:rPr>
        <w:t>»</w:t>
      </w:r>
      <w:r w:rsidRPr="00631765">
        <w:rPr>
          <w:rFonts w:ascii="Times New Roman" w:hAnsi="Times New Roman"/>
          <w:sz w:val="24"/>
          <w:szCs w:val="24"/>
        </w:rPr>
        <w:t>,</w:t>
      </w:r>
      <w:r w:rsidRPr="00631765">
        <w:rPr>
          <w:rFonts w:ascii="Times New Roman" w:hAnsi="Times New Roman"/>
          <w:spacing w:val="4"/>
          <w:sz w:val="24"/>
          <w:szCs w:val="24"/>
        </w:rPr>
        <w:t xml:space="preserve"> не принимавшие уч</w:t>
      </w:r>
      <w:r w:rsidRPr="00631765">
        <w:rPr>
          <w:rFonts w:ascii="Times New Roman" w:hAnsi="Times New Roman"/>
          <w:spacing w:val="4"/>
          <w:sz w:val="24"/>
          <w:szCs w:val="24"/>
        </w:rPr>
        <w:t>а</w:t>
      </w:r>
      <w:r w:rsidRPr="00631765">
        <w:rPr>
          <w:rFonts w:ascii="Times New Roman" w:hAnsi="Times New Roman"/>
          <w:spacing w:val="4"/>
          <w:sz w:val="24"/>
          <w:szCs w:val="24"/>
        </w:rPr>
        <w:t xml:space="preserve">стия в работе по </w:t>
      </w:r>
      <w:r>
        <w:rPr>
          <w:rFonts w:ascii="Times New Roman" w:hAnsi="Times New Roman"/>
          <w:spacing w:val="4"/>
          <w:sz w:val="24"/>
          <w:szCs w:val="24"/>
        </w:rPr>
        <w:t>сертификации</w:t>
      </w:r>
      <w:r w:rsidRPr="00631765">
        <w:rPr>
          <w:rFonts w:ascii="Times New Roman" w:hAnsi="Times New Roman"/>
          <w:spacing w:val="4"/>
          <w:sz w:val="24"/>
          <w:szCs w:val="24"/>
        </w:rPr>
        <w:t>, в отношении которой поступила апелляция.</w:t>
      </w:r>
    </w:p>
    <w:p w:rsidR="00A4103E" w:rsidRPr="00631765" w:rsidRDefault="00A4103E" w:rsidP="00067762">
      <w:pPr>
        <w:pStyle w:val="a4"/>
        <w:tabs>
          <w:tab w:val="left" w:pos="-3119"/>
        </w:tabs>
        <w:spacing w:line="240" w:lineRule="auto"/>
        <w:ind w:right="-57" w:firstLine="567"/>
        <w:jc w:val="both"/>
        <w:rPr>
          <w:rFonts w:ascii="Times New Roman" w:hAnsi="Times New Roman"/>
          <w:spacing w:val="4"/>
          <w:sz w:val="24"/>
          <w:szCs w:val="24"/>
        </w:rPr>
      </w:pPr>
      <w:r w:rsidRPr="00631765">
        <w:rPr>
          <w:rFonts w:ascii="Times New Roman" w:hAnsi="Times New Roman"/>
          <w:sz w:val="24"/>
          <w:szCs w:val="24"/>
        </w:rPr>
        <w:t>Также, в целях обеспечения объективности, непредвзятости и беспристрастности при ра</w:t>
      </w:r>
      <w:r w:rsidRPr="00631765">
        <w:rPr>
          <w:rFonts w:ascii="Times New Roman" w:hAnsi="Times New Roman"/>
          <w:sz w:val="24"/>
          <w:szCs w:val="24"/>
        </w:rPr>
        <w:t>с</w:t>
      </w:r>
      <w:r w:rsidRPr="00631765">
        <w:rPr>
          <w:rFonts w:ascii="Times New Roman" w:hAnsi="Times New Roman"/>
          <w:sz w:val="24"/>
          <w:szCs w:val="24"/>
        </w:rPr>
        <w:t xml:space="preserve">смотрении апелляций, по согласованию с </w:t>
      </w:r>
      <w:r w:rsidR="007976A8">
        <w:rPr>
          <w:rFonts w:ascii="Times New Roman" w:hAnsi="Times New Roman"/>
          <w:sz w:val="24"/>
          <w:szCs w:val="24"/>
        </w:rPr>
        <w:t xml:space="preserve">заявителем </w:t>
      </w:r>
      <w:r w:rsidRPr="00631765">
        <w:rPr>
          <w:rFonts w:ascii="Times New Roman" w:hAnsi="Times New Roman"/>
          <w:sz w:val="24"/>
          <w:szCs w:val="24"/>
        </w:rPr>
        <w:t>апелля</w:t>
      </w:r>
      <w:r w:rsidR="007976A8">
        <w:rPr>
          <w:rFonts w:ascii="Times New Roman" w:hAnsi="Times New Roman"/>
          <w:sz w:val="24"/>
          <w:szCs w:val="24"/>
        </w:rPr>
        <w:t>ции</w:t>
      </w:r>
      <w:r w:rsidRPr="00631765">
        <w:rPr>
          <w:rFonts w:ascii="Times New Roman" w:hAnsi="Times New Roman"/>
          <w:sz w:val="24"/>
          <w:szCs w:val="24"/>
        </w:rPr>
        <w:t xml:space="preserve">, </w:t>
      </w:r>
      <w:r w:rsidR="007976A8">
        <w:rPr>
          <w:rFonts w:ascii="Times New Roman" w:hAnsi="Times New Roman"/>
          <w:sz w:val="24"/>
          <w:szCs w:val="24"/>
        </w:rPr>
        <w:t xml:space="preserve">при необходимости </w:t>
      </w:r>
      <w:r w:rsidRPr="00631765">
        <w:rPr>
          <w:rFonts w:ascii="Times New Roman" w:hAnsi="Times New Roman"/>
          <w:sz w:val="24"/>
          <w:szCs w:val="24"/>
        </w:rPr>
        <w:t>включ</w:t>
      </w:r>
      <w:r w:rsidRPr="00631765">
        <w:rPr>
          <w:rFonts w:ascii="Times New Roman" w:hAnsi="Times New Roman"/>
          <w:sz w:val="24"/>
          <w:szCs w:val="24"/>
        </w:rPr>
        <w:t>а</w:t>
      </w:r>
      <w:r w:rsidRPr="00631765">
        <w:rPr>
          <w:rFonts w:ascii="Times New Roman" w:hAnsi="Times New Roman"/>
          <w:sz w:val="24"/>
          <w:szCs w:val="24"/>
        </w:rPr>
        <w:t xml:space="preserve">ются </w:t>
      </w:r>
      <w:r w:rsidR="007976A8">
        <w:rPr>
          <w:rFonts w:ascii="Times New Roman" w:hAnsi="Times New Roman"/>
          <w:sz w:val="24"/>
          <w:szCs w:val="24"/>
        </w:rPr>
        <w:t xml:space="preserve">компетентные </w:t>
      </w:r>
      <w:r w:rsidRPr="00631765">
        <w:rPr>
          <w:rFonts w:ascii="Times New Roman" w:hAnsi="Times New Roman"/>
          <w:sz w:val="24"/>
          <w:szCs w:val="24"/>
        </w:rPr>
        <w:t xml:space="preserve">специалисты в области </w:t>
      </w:r>
      <w:r w:rsidR="007976A8">
        <w:rPr>
          <w:rFonts w:ascii="Times New Roman" w:hAnsi="Times New Roman"/>
          <w:sz w:val="24"/>
          <w:szCs w:val="24"/>
        </w:rPr>
        <w:t>сертификации</w:t>
      </w:r>
      <w:r w:rsidRPr="00631765">
        <w:rPr>
          <w:rFonts w:ascii="Times New Roman" w:hAnsi="Times New Roman"/>
          <w:sz w:val="24"/>
          <w:szCs w:val="24"/>
        </w:rPr>
        <w:t xml:space="preserve">, не являющиеся штатными </w:t>
      </w:r>
      <w:r w:rsidR="007976A8">
        <w:rPr>
          <w:rFonts w:ascii="Times New Roman" w:hAnsi="Times New Roman"/>
          <w:sz w:val="24"/>
          <w:szCs w:val="24"/>
        </w:rPr>
        <w:t>работн</w:t>
      </w:r>
      <w:r w:rsidR="007976A8">
        <w:rPr>
          <w:rFonts w:ascii="Times New Roman" w:hAnsi="Times New Roman"/>
          <w:sz w:val="24"/>
          <w:szCs w:val="24"/>
        </w:rPr>
        <w:t>и</w:t>
      </w:r>
      <w:r w:rsidR="007976A8">
        <w:rPr>
          <w:rFonts w:ascii="Times New Roman" w:hAnsi="Times New Roman"/>
          <w:sz w:val="24"/>
          <w:szCs w:val="24"/>
        </w:rPr>
        <w:lastRenderedPageBreak/>
        <w:t xml:space="preserve">ками </w:t>
      </w:r>
      <w:r w:rsidR="008A34D2">
        <w:rPr>
          <w:bCs/>
          <w:sz w:val="24"/>
          <w:szCs w:val="24"/>
        </w:rPr>
        <w:t>ООО «</w:t>
      </w:r>
      <w:r w:rsidR="00E10930">
        <w:rPr>
          <w:rFonts w:asciiTheme="minorHAnsi" w:hAnsiTheme="minorHAnsi"/>
          <w:bCs/>
          <w:sz w:val="24"/>
          <w:szCs w:val="24"/>
        </w:rPr>
        <w:t>ЦС</w:t>
      </w:r>
      <w:r w:rsidR="005A29D8">
        <w:rPr>
          <w:bCs/>
          <w:sz w:val="24"/>
          <w:szCs w:val="24"/>
        </w:rPr>
        <w:t>М</w:t>
      </w:r>
      <w:r w:rsidR="008A34D2">
        <w:rPr>
          <w:bCs/>
          <w:sz w:val="24"/>
          <w:szCs w:val="24"/>
        </w:rPr>
        <w:t>»</w:t>
      </w:r>
      <w:r w:rsidR="007976A8">
        <w:rPr>
          <w:rFonts w:ascii="Times New Roman" w:hAnsi="Times New Roman"/>
          <w:sz w:val="24"/>
          <w:szCs w:val="24"/>
        </w:rPr>
        <w:t>.</w:t>
      </w:r>
    </w:p>
    <w:p w:rsidR="00A4103E" w:rsidRPr="001516A6" w:rsidRDefault="007976A8" w:rsidP="00067762">
      <w:pPr>
        <w:pStyle w:val="Default"/>
        <w:ind w:firstLine="567"/>
        <w:jc w:val="both"/>
      </w:pPr>
      <w:r>
        <w:t>Комиссия</w:t>
      </w:r>
      <w:r w:rsidR="00A4103E" w:rsidRPr="001516A6">
        <w:t xml:space="preserve"> исключает возможность дискриминации в любой форме по отношению к </w:t>
      </w:r>
      <w:r>
        <w:t>з</w:t>
      </w:r>
      <w:r>
        <w:t>а</w:t>
      </w:r>
      <w:r>
        <w:t>явителю апелляции</w:t>
      </w:r>
      <w:r w:rsidR="00A4103E" w:rsidRPr="001516A6">
        <w:t>.</w:t>
      </w:r>
    </w:p>
    <w:p w:rsidR="001238FC" w:rsidRPr="00420E13" w:rsidRDefault="001238FC" w:rsidP="00067762">
      <w:pPr>
        <w:tabs>
          <w:tab w:val="left" w:pos="-4962"/>
        </w:tabs>
        <w:spacing w:line="240" w:lineRule="auto"/>
        <w:ind w:right="-57" w:firstLine="567"/>
        <w:jc w:val="both"/>
        <w:rPr>
          <w:sz w:val="24"/>
          <w:szCs w:val="24"/>
        </w:rPr>
      </w:pPr>
      <w:r w:rsidRPr="00373745">
        <w:rPr>
          <w:color w:val="0000CC"/>
          <w:sz w:val="24"/>
          <w:szCs w:val="24"/>
        </w:rPr>
        <w:t>Р</w:t>
      </w:r>
      <w:r w:rsidRPr="00420E13">
        <w:rPr>
          <w:color w:val="0000CC"/>
          <w:sz w:val="24"/>
          <w:szCs w:val="24"/>
        </w:rPr>
        <w:t>уководитель ОС</w:t>
      </w:r>
      <w:r>
        <w:rPr>
          <w:sz w:val="24"/>
          <w:szCs w:val="24"/>
        </w:rPr>
        <w:t xml:space="preserve"> </w:t>
      </w:r>
      <w:r w:rsidRPr="00420E13">
        <w:rPr>
          <w:sz w:val="24"/>
          <w:szCs w:val="24"/>
        </w:rPr>
        <w:t>нес</w:t>
      </w:r>
      <w:r>
        <w:rPr>
          <w:sz w:val="24"/>
          <w:szCs w:val="24"/>
        </w:rPr>
        <w:t xml:space="preserve">ет </w:t>
      </w:r>
      <w:r w:rsidRPr="00420E13">
        <w:rPr>
          <w:sz w:val="24"/>
          <w:szCs w:val="24"/>
        </w:rPr>
        <w:t>ответственность за:</w:t>
      </w:r>
    </w:p>
    <w:p w:rsidR="001238FC" w:rsidRPr="00025E54" w:rsidRDefault="001238FC" w:rsidP="00067762">
      <w:pPr>
        <w:pStyle w:val="FORMATTEXT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E54">
        <w:rPr>
          <w:rFonts w:ascii="Times New Roman" w:hAnsi="Times New Roman" w:cs="Times New Roman"/>
          <w:sz w:val="24"/>
          <w:szCs w:val="24"/>
        </w:rPr>
        <w:t>- обеспечение процесса управления апелляциями</w:t>
      </w:r>
      <w:r w:rsidR="00025E54" w:rsidRPr="00025E5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10930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 w:rsidR="00025E54" w:rsidRPr="00025E54">
        <w:rPr>
          <w:rFonts w:ascii="Times New Roman" w:hAnsi="Times New Roman" w:cs="Times New Roman"/>
          <w:color w:val="0000CC"/>
          <w:sz w:val="24"/>
          <w:szCs w:val="24"/>
        </w:rPr>
        <w:t>.03.007</w:t>
      </w:r>
      <w:r w:rsidR="00025E54" w:rsidRPr="00025E54">
        <w:rPr>
          <w:rFonts w:ascii="Times New Roman" w:hAnsi="Times New Roman" w:cs="Times New Roman"/>
          <w:sz w:val="24"/>
          <w:szCs w:val="24"/>
        </w:rPr>
        <w:t xml:space="preserve"> «Управление процессами, связанными с заявителем/заказчиком»</w:t>
      </w:r>
      <w:r w:rsidRPr="00025E54">
        <w:rPr>
          <w:rFonts w:ascii="Times New Roman" w:hAnsi="Times New Roman" w:cs="Times New Roman"/>
          <w:sz w:val="24"/>
          <w:szCs w:val="24"/>
        </w:rPr>
        <w:t>,</w:t>
      </w:r>
    </w:p>
    <w:p w:rsidR="001238FC" w:rsidRPr="00420E13" w:rsidRDefault="001238FC" w:rsidP="00067762">
      <w:pPr>
        <w:tabs>
          <w:tab w:val="left" w:pos="-5529"/>
        </w:tabs>
        <w:spacing w:line="240" w:lineRule="auto"/>
        <w:ind w:right="-57" w:firstLine="567"/>
        <w:jc w:val="both"/>
        <w:rPr>
          <w:sz w:val="24"/>
          <w:szCs w:val="24"/>
        </w:rPr>
      </w:pPr>
      <w:r w:rsidRPr="00420E13">
        <w:rPr>
          <w:sz w:val="24"/>
          <w:szCs w:val="24"/>
        </w:rPr>
        <w:t>- обеспеч</w:t>
      </w:r>
      <w:r>
        <w:rPr>
          <w:sz w:val="24"/>
          <w:szCs w:val="24"/>
        </w:rPr>
        <w:t>ение</w:t>
      </w:r>
      <w:r w:rsidRPr="00420E13">
        <w:rPr>
          <w:sz w:val="24"/>
          <w:szCs w:val="24"/>
        </w:rPr>
        <w:t xml:space="preserve"> функционировани</w:t>
      </w:r>
      <w:r w:rsidR="00025E54">
        <w:rPr>
          <w:sz w:val="24"/>
          <w:szCs w:val="24"/>
        </w:rPr>
        <w:t>я</w:t>
      </w:r>
      <w:r w:rsidRPr="00420E13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 w:rsidRPr="00420E13">
        <w:rPr>
          <w:sz w:val="24"/>
          <w:szCs w:val="24"/>
        </w:rPr>
        <w:t>, организ</w:t>
      </w:r>
      <w:r>
        <w:rPr>
          <w:sz w:val="24"/>
          <w:szCs w:val="24"/>
        </w:rPr>
        <w:t>ацию и</w:t>
      </w:r>
      <w:r w:rsidRPr="00420E13">
        <w:rPr>
          <w:sz w:val="24"/>
          <w:szCs w:val="24"/>
        </w:rPr>
        <w:t xml:space="preserve"> подготовку заседаний </w:t>
      </w:r>
      <w:r>
        <w:rPr>
          <w:sz w:val="24"/>
          <w:szCs w:val="24"/>
        </w:rPr>
        <w:t>Коми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сии </w:t>
      </w:r>
      <w:r w:rsidRPr="00420E13">
        <w:rPr>
          <w:sz w:val="24"/>
          <w:szCs w:val="24"/>
        </w:rPr>
        <w:t xml:space="preserve">и рассмотрение вопросов, входящих в компетенцию </w:t>
      </w:r>
      <w:r>
        <w:rPr>
          <w:sz w:val="24"/>
          <w:szCs w:val="24"/>
        </w:rPr>
        <w:t>Комиссии</w:t>
      </w:r>
      <w:r w:rsidRPr="00420E13">
        <w:rPr>
          <w:sz w:val="24"/>
          <w:szCs w:val="24"/>
        </w:rPr>
        <w:t>.</w:t>
      </w:r>
    </w:p>
    <w:p w:rsidR="001238FC" w:rsidRPr="005074D9" w:rsidRDefault="001238FC" w:rsidP="00067762">
      <w:pPr>
        <w:pStyle w:val="Default"/>
        <w:ind w:firstLine="567"/>
        <w:jc w:val="both"/>
        <w:rPr>
          <w:color w:val="auto"/>
        </w:rPr>
      </w:pPr>
      <w:r w:rsidRPr="00805E0E">
        <w:rPr>
          <w:color w:val="0000CC"/>
        </w:rPr>
        <w:t>Руководитель ОС</w:t>
      </w:r>
      <w:r w:rsidRPr="001516A6">
        <w:rPr>
          <w:color w:val="auto"/>
        </w:rPr>
        <w:t xml:space="preserve"> проводит первоначальную оценку компетентности лиц, предлагаемых к </w:t>
      </w:r>
      <w:r w:rsidRPr="005074D9">
        <w:rPr>
          <w:color w:val="auto"/>
        </w:rPr>
        <w:t xml:space="preserve">участию в работе </w:t>
      </w:r>
      <w:r w:rsidR="00EB3E73">
        <w:rPr>
          <w:color w:val="auto"/>
        </w:rPr>
        <w:t>Комиссии</w:t>
      </w:r>
      <w:r w:rsidRPr="005074D9">
        <w:rPr>
          <w:color w:val="auto"/>
        </w:rPr>
        <w:t>, на основании сведений о кандидатах, в т.ч. компетентность ка</w:t>
      </w:r>
      <w:r w:rsidRPr="005074D9">
        <w:rPr>
          <w:color w:val="auto"/>
        </w:rPr>
        <w:t>н</w:t>
      </w:r>
      <w:r w:rsidRPr="005074D9">
        <w:rPr>
          <w:color w:val="auto"/>
        </w:rPr>
        <w:t xml:space="preserve">дидатов в вопросах сертификации </w:t>
      </w:r>
      <w:r w:rsidR="00EB3E73">
        <w:rPr>
          <w:color w:val="auto"/>
        </w:rPr>
        <w:t>в отношении предмета апелляции</w:t>
      </w:r>
      <w:r w:rsidRPr="005074D9">
        <w:rPr>
          <w:color w:val="auto"/>
        </w:rPr>
        <w:t>.</w:t>
      </w:r>
    </w:p>
    <w:p w:rsidR="001238FC" w:rsidRPr="005074D9" w:rsidRDefault="001238FC" w:rsidP="00067762">
      <w:pPr>
        <w:spacing w:line="240" w:lineRule="auto"/>
        <w:jc w:val="both"/>
        <w:rPr>
          <w:sz w:val="24"/>
          <w:szCs w:val="24"/>
        </w:rPr>
      </w:pPr>
      <w:r w:rsidRPr="005074D9">
        <w:rPr>
          <w:color w:val="0000CC"/>
          <w:sz w:val="24"/>
          <w:szCs w:val="24"/>
        </w:rPr>
        <w:t xml:space="preserve">Руководитель ОС </w:t>
      </w:r>
      <w:r w:rsidRPr="005074D9">
        <w:rPr>
          <w:sz w:val="24"/>
          <w:szCs w:val="24"/>
        </w:rPr>
        <w:t>хранит документы</w:t>
      </w:r>
      <w:r>
        <w:rPr>
          <w:sz w:val="24"/>
          <w:szCs w:val="24"/>
        </w:rPr>
        <w:t xml:space="preserve"> и записи</w:t>
      </w:r>
      <w:r w:rsidRPr="005074D9">
        <w:rPr>
          <w:sz w:val="24"/>
          <w:szCs w:val="24"/>
        </w:rPr>
        <w:t xml:space="preserve">, подтверждающие </w:t>
      </w:r>
      <w:r>
        <w:rPr>
          <w:sz w:val="24"/>
          <w:szCs w:val="24"/>
        </w:rPr>
        <w:t xml:space="preserve">коллективную </w:t>
      </w:r>
      <w:r w:rsidRPr="005074D9">
        <w:rPr>
          <w:sz w:val="24"/>
          <w:szCs w:val="24"/>
        </w:rPr>
        <w:t>комп</w:t>
      </w:r>
      <w:r w:rsidRPr="005074D9">
        <w:rPr>
          <w:sz w:val="24"/>
          <w:szCs w:val="24"/>
        </w:rPr>
        <w:t>е</w:t>
      </w:r>
      <w:r w:rsidRPr="005074D9">
        <w:rPr>
          <w:sz w:val="24"/>
          <w:szCs w:val="24"/>
        </w:rPr>
        <w:t xml:space="preserve">тентность членов </w:t>
      </w:r>
      <w:r w:rsidR="00CA5D3C">
        <w:rPr>
          <w:sz w:val="24"/>
          <w:szCs w:val="24"/>
        </w:rPr>
        <w:t>Комиссии</w:t>
      </w:r>
      <w:r w:rsidRPr="005074D9">
        <w:rPr>
          <w:sz w:val="24"/>
          <w:szCs w:val="24"/>
        </w:rPr>
        <w:t xml:space="preserve"> </w:t>
      </w:r>
      <w:r w:rsidR="004E1557">
        <w:rPr>
          <w:sz w:val="24"/>
          <w:szCs w:val="24"/>
        </w:rPr>
        <w:t xml:space="preserve">по апелляциям </w:t>
      </w:r>
      <w:r w:rsidRPr="005074D9">
        <w:rPr>
          <w:sz w:val="24"/>
          <w:szCs w:val="24"/>
        </w:rPr>
        <w:t xml:space="preserve">в области сертификации систем </w:t>
      </w:r>
      <w:r w:rsidRPr="00084CFD">
        <w:rPr>
          <w:sz w:val="24"/>
          <w:szCs w:val="24"/>
        </w:rPr>
        <w:t>менеджмента, зн</w:t>
      </w:r>
      <w:r w:rsidRPr="00084CFD">
        <w:rPr>
          <w:sz w:val="24"/>
          <w:szCs w:val="24"/>
        </w:rPr>
        <w:t>а</w:t>
      </w:r>
      <w:r w:rsidRPr="00084CFD">
        <w:rPr>
          <w:sz w:val="24"/>
          <w:szCs w:val="24"/>
        </w:rPr>
        <w:t xml:space="preserve">ние ими требований </w:t>
      </w:r>
      <w:r w:rsidR="00025E54">
        <w:rPr>
          <w:sz w:val="24"/>
          <w:szCs w:val="24"/>
        </w:rPr>
        <w:t>процесса рассмотрения апелляций</w:t>
      </w:r>
      <w:r>
        <w:rPr>
          <w:sz w:val="24"/>
          <w:szCs w:val="24"/>
        </w:rPr>
        <w:t xml:space="preserve">, определенных ОС согласно </w:t>
      </w:r>
      <w:r w:rsidR="00E10930">
        <w:rPr>
          <w:color w:val="0000CC"/>
          <w:sz w:val="24"/>
          <w:szCs w:val="24"/>
        </w:rPr>
        <w:t>ОССМ.ДП</w:t>
      </w:r>
      <w:r w:rsidR="00025E54" w:rsidRPr="00025E54">
        <w:rPr>
          <w:color w:val="0000CC"/>
          <w:sz w:val="24"/>
          <w:szCs w:val="24"/>
        </w:rPr>
        <w:t>.03.007</w:t>
      </w:r>
      <w:r w:rsidR="00025E54" w:rsidRPr="00025E54">
        <w:rPr>
          <w:sz w:val="24"/>
          <w:szCs w:val="24"/>
        </w:rPr>
        <w:t xml:space="preserve"> «Управление процессами, связанными с заявителем/заказчиком»</w:t>
      </w:r>
      <w:r>
        <w:rPr>
          <w:sz w:val="24"/>
          <w:szCs w:val="24"/>
        </w:rPr>
        <w:t>. Указанные документы и записи могут включать в себя сведения об образовании, обучениях, трудовой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в области систем менеджмента в</w:t>
      </w:r>
      <w:r w:rsidRPr="00420E13">
        <w:rPr>
          <w:sz w:val="24"/>
          <w:szCs w:val="24"/>
        </w:rPr>
        <w:t xml:space="preserve"> различных отрасл</w:t>
      </w:r>
      <w:r>
        <w:rPr>
          <w:sz w:val="24"/>
          <w:szCs w:val="24"/>
        </w:rPr>
        <w:t>ях</w:t>
      </w:r>
      <w:r w:rsidRPr="00420E13">
        <w:rPr>
          <w:sz w:val="24"/>
          <w:szCs w:val="24"/>
        </w:rPr>
        <w:t xml:space="preserve"> экономики</w:t>
      </w:r>
      <w:r>
        <w:rPr>
          <w:sz w:val="24"/>
          <w:szCs w:val="24"/>
        </w:rPr>
        <w:t>, в т.ч. ознакомл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членов </w:t>
      </w:r>
      <w:r w:rsidR="004E1557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с </w:t>
      </w:r>
      <w:r w:rsidR="00E10930">
        <w:rPr>
          <w:color w:val="0000CC"/>
          <w:sz w:val="24"/>
          <w:szCs w:val="24"/>
        </w:rPr>
        <w:t>ОССМ.ДП</w:t>
      </w:r>
      <w:r w:rsidR="00272C72" w:rsidRPr="00025E54">
        <w:rPr>
          <w:color w:val="0000CC"/>
          <w:sz w:val="24"/>
          <w:szCs w:val="24"/>
        </w:rPr>
        <w:t>.03.007</w:t>
      </w:r>
      <w:r w:rsidR="00272C72" w:rsidRPr="00025E54">
        <w:rPr>
          <w:sz w:val="24"/>
          <w:szCs w:val="24"/>
        </w:rPr>
        <w:t xml:space="preserve"> «Управление процессами, связанными с заявит</w:t>
      </w:r>
      <w:r w:rsidR="00272C72" w:rsidRPr="00025E54">
        <w:rPr>
          <w:sz w:val="24"/>
          <w:szCs w:val="24"/>
        </w:rPr>
        <w:t>е</w:t>
      </w:r>
      <w:r w:rsidR="00272C72" w:rsidRPr="00025E54">
        <w:rPr>
          <w:sz w:val="24"/>
          <w:szCs w:val="24"/>
        </w:rPr>
        <w:t>лем/заказчиком»</w:t>
      </w:r>
      <w:r>
        <w:rPr>
          <w:sz w:val="24"/>
          <w:szCs w:val="24"/>
        </w:rPr>
        <w:t xml:space="preserve"> и настоящим Положением.</w:t>
      </w:r>
    </w:p>
    <w:p w:rsidR="00272C72" w:rsidRPr="005074D9" w:rsidRDefault="00272C72" w:rsidP="00067762">
      <w:pPr>
        <w:pStyle w:val="Default"/>
        <w:ind w:firstLine="567"/>
        <w:jc w:val="both"/>
        <w:rPr>
          <w:color w:val="auto"/>
        </w:rPr>
      </w:pPr>
      <w:r w:rsidRPr="005074D9">
        <w:rPr>
          <w:color w:val="auto"/>
        </w:rPr>
        <w:t xml:space="preserve">Структура </w:t>
      </w:r>
      <w:r w:rsidR="004E1557">
        <w:rPr>
          <w:color w:val="auto"/>
        </w:rPr>
        <w:t>Комиссии</w:t>
      </w:r>
      <w:r w:rsidRPr="005074D9">
        <w:rPr>
          <w:color w:val="auto"/>
        </w:rPr>
        <w:t xml:space="preserve"> включает председателя </w:t>
      </w:r>
      <w:r w:rsidR="004E1557">
        <w:rPr>
          <w:color w:val="auto"/>
        </w:rPr>
        <w:t>Комиссии</w:t>
      </w:r>
      <w:r w:rsidRPr="005074D9">
        <w:rPr>
          <w:color w:val="auto"/>
        </w:rPr>
        <w:t xml:space="preserve">, членов </w:t>
      </w:r>
      <w:r w:rsidR="004E1557">
        <w:rPr>
          <w:color w:val="auto"/>
        </w:rPr>
        <w:t>Комиссии</w:t>
      </w:r>
      <w:r w:rsidRPr="005074D9">
        <w:rPr>
          <w:color w:val="auto"/>
        </w:rPr>
        <w:t xml:space="preserve">, секретаря </w:t>
      </w:r>
      <w:r w:rsidR="004E1557">
        <w:rPr>
          <w:color w:val="auto"/>
        </w:rPr>
        <w:t>К</w:t>
      </w:r>
      <w:r w:rsidR="004E1557">
        <w:rPr>
          <w:color w:val="auto"/>
        </w:rPr>
        <w:t>о</w:t>
      </w:r>
      <w:r w:rsidR="004E1557">
        <w:rPr>
          <w:color w:val="auto"/>
        </w:rPr>
        <w:t>миссии</w:t>
      </w:r>
      <w:r w:rsidRPr="005074D9">
        <w:rPr>
          <w:color w:val="auto"/>
        </w:rPr>
        <w:t>.</w:t>
      </w:r>
    </w:p>
    <w:p w:rsidR="00272C72" w:rsidRPr="00C35E2A" w:rsidRDefault="004E1557" w:rsidP="00067762">
      <w:pPr>
        <w:spacing w:line="240" w:lineRule="auto"/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31765">
        <w:rPr>
          <w:sz w:val="24"/>
          <w:szCs w:val="24"/>
        </w:rPr>
        <w:t xml:space="preserve">ри поступлении апелляции в </w:t>
      </w:r>
      <w:r w:rsidR="008A34D2">
        <w:rPr>
          <w:sz w:val="24"/>
          <w:szCs w:val="24"/>
        </w:rPr>
        <w:t>ООО «</w:t>
      </w:r>
      <w:r w:rsidR="00E10930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 w:rsidR="008A34D2">
        <w:rPr>
          <w:sz w:val="24"/>
          <w:szCs w:val="24"/>
        </w:rPr>
        <w:t>»</w:t>
      </w:r>
      <w:r>
        <w:rPr>
          <w:sz w:val="24"/>
          <w:szCs w:val="24"/>
        </w:rPr>
        <w:t xml:space="preserve">, ее регистрации, </w:t>
      </w:r>
      <w:r w:rsidRPr="005666F1">
        <w:rPr>
          <w:sz w:val="24"/>
          <w:szCs w:val="24"/>
        </w:rPr>
        <w:t xml:space="preserve">признания </w:t>
      </w:r>
      <w:r w:rsidR="00B8070E">
        <w:rPr>
          <w:sz w:val="24"/>
          <w:szCs w:val="24"/>
        </w:rPr>
        <w:t xml:space="preserve">достоверности </w:t>
      </w:r>
      <w:r w:rsidRPr="005666F1">
        <w:rPr>
          <w:sz w:val="24"/>
          <w:szCs w:val="24"/>
        </w:rPr>
        <w:t>апелляции</w:t>
      </w:r>
      <w:r>
        <w:rPr>
          <w:sz w:val="24"/>
          <w:szCs w:val="24"/>
        </w:rPr>
        <w:t xml:space="preserve">, </w:t>
      </w:r>
      <w:r w:rsidRPr="005666F1">
        <w:rPr>
          <w:sz w:val="24"/>
          <w:szCs w:val="24"/>
        </w:rPr>
        <w:t>сбор</w:t>
      </w:r>
      <w:r>
        <w:rPr>
          <w:sz w:val="24"/>
          <w:szCs w:val="24"/>
        </w:rPr>
        <w:t>а</w:t>
      </w:r>
      <w:r w:rsidRPr="005666F1">
        <w:rPr>
          <w:sz w:val="24"/>
          <w:szCs w:val="24"/>
        </w:rPr>
        <w:t xml:space="preserve"> и проверк</w:t>
      </w:r>
      <w:r>
        <w:rPr>
          <w:sz w:val="24"/>
          <w:szCs w:val="24"/>
        </w:rPr>
        <w:t>и</w:t>
      </w:r>
      <w:r w:rsidRPr="005666F1">
        <w:rPr>
          <w:sz w:val="24"/>
          <w:szCs w:val="24"/>
        </w:rPr>
        <w:t xml:space="preserve"> всей информации</w:t>
      </w:r>
      <w:r>
        <w:rPr>
          <w:sz w:val="24"/>
          <w:szCs w:val="24"/>
        </w:rPr>
        <w:t xml:space="preserve"> в отношении апелляции согласно </w:t>
      </w:r>
      <w:r w:rsidR="00E10930">
        <w:rPr>
          <w:color w:val="0000CC"/>
          <w:sz w:val="24"/>
          <w:szCs w:val="24"/>
        </w:rPr>
        <w:t>ОССМ.ДП</w:t>
      </w:r>
      <w:r w:rsidR="00C35E2A" w:rsidRPr="00025E54">
        <w:rPr>
          <w:color w:val="0000CC"/>
          <w:sz w:val="24"/>
          <w:szCs w:val="24"/>
        </w:rPr>
        <w:t>.03.007</w:t>
      </w:r>
      <w:r w:rsidR="00C35E2A" w:rsidRPr="00025E54">
        <w:rPr>
          <w:sz w:val="24"/>
          <w:szCs w:val="24"/>
        </w:rPr>
        <w:t xml:space="preserve"> «Управление процессами, связанными с заявителем/заказчиком»</w:t>
      </w:r>
      <w:r w:rsidR="00C35E2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35E2A">
        <w:rPr>
          <w:sz w:val="24"/>
          <w:szCs w:val="24"/>
        </w:rPr>
        <w:t>определ</w:t>
      </w:r>
      <w:r w:rsidR="00C35E2A">
        <w:rPr>
          <w:sz w:val="24"/>
          <w:szCs w:val="24"/>
        </w:rPr>
        <w:t>е</w:t>
      </w:r>
      <w:r w:rsidR="00C35E2A">
        <w:rPr>
          <w:sz w:val="24"/>
          <w:szCs w:val="24"/>
        </w:rPr>
        <w:t xml:space="preserve">ния </w:t>
      </w:r>
      <w:r w:rsidR="00C35E2A" w:rsidRPr="00C35E2A">
        <w:rPr>
          <w:sz w:val="24"/>
          <w:szCs w:val="24"/>
        </w:rPr>
        <w:t xml:space="preserve">участников сертификации, в отношении которой поступила апелляций, и определения лиц, предлагаемых к участию в работе Комиссии, </w:t>
      </w:r>
      <w:r w:rsidR="00C35E2A">
        <w:rPr>
          <w:sz w:val="24"/>
          <w:szCs w:val="24"/>
        </w:rPr>
        <w:t>и подтверждения их коллективной компетентн</w:t>
      </w:r>
      <w:r w:rsidR="00C35E2A">
        <w:rPr>
          <w:sz w:val="24"/>
          <w:szCs w:val="24"/>
        </w:rPr>
        <w:t>о</w:t>
      </w:r>
      <w:r w:rsidR="00C35E2A">
        <w:rPr>
          <w:sz w:val="24"/>
          <w:szCs w:val="24"/>
        </w:rPr>
        <w:t xml:space="preserve">сти в отношении рассматриваемой апелляции, </w:t>
      </w:r>
      <w:r w:rsidR="00C35E2A" w:rsidRPr="00C35E2A">
        <w:rPr>
          <w:sz w:val="24"/>
          <w:szCs w:val="24"/>
        </w:rPr>
        <w:t>с</w:t>
      </w:r>
      <w:r w:rsidR="00272C72" w:rsidRPr="00C35E2A">
        <w:rPr>
          <w:sz w:val="24"/>
          <w:szCs w:val="24"/>
        </w:rPr>
        <w:t xml:space="preserve">остав </w:t>
      </w:r>
      <w:r w:rsidRPr="00C35E2A">
        <w:rPr>
          <w:sz w:val="24"/>
          <w:szCs w:val="24"/>
        </w:rPr>
        <w:t>Комиссии</w:t>
      </w:r>
      <w:r w:rsidR="00272C72" w:rsidRPr="00C35E2A">
        <w:rPr>
          <w:sz w:val="24"/>
          <w:szCs w:val="24"/>
        </w:rPr>
        <w:t xml:space="preserve"> утверждается </w:t>
      </w:r>
      <w:r w:rsidR="00272C72" w:rsidRPr="00C35E2A">
        <w:rPr>
          <w:color w:val="0000CC"/>
          <w:sz w:val="24"/>
          <w:szCs w:val="24"/>
        </w:rPr>
        <w:t>приказом</w:t>
      </w:r>
      <w:r w:rsidR="00E10930">
        <w:rPr>
          <w:color w:val="0000CC"/>
          <w:sz w:val="24"/>
          <w:szCs w:val="24"/>
        </w:rPr>
        <w:t xml:space="preserve"> или распоряжением</w:t>
      </w:r>
      <w:r w:rsidR="00272C72" w:rsidRPr="00C35E2A">
        <w:rPr>
          <w:sz w:val="24"/>
          <w:szCs w:val="24"/>
        </w:rPr>
        <w:t xml:space="preserve"> </w:t>
      </w:r>
      <w:r w:rsidR="008A34D2">
        <w:rPr>
          <w:sz w:val="24"/>
          <w:szCs w:val="24"/>
        </w:rPr>
        <w:t>ООО «</w:t>
      </w:r>
      <w:r w:rsidR="00E10930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 w:rsidR="008A34D2">
        <w:rPr>
          <w:sz w:val="24"/>
          <w:szCs w:val="24"/>
        </w:rPr>
        <w:t>»</w:t>
      </w:r>
      <w:r w:rsidR="00272C72" w:rsidRPr="00C35E2A">
        <w:rPr>
          <w:sz w:val="24"/>
          <w:szCs w:val="24"/>
        </w:rPr>
        <w:t>.</w:t>
      </w:r>
    </w:p>
    <w:p w:rsidR="00272C72" w:rsidRDefault="00272C72" w:rsidP="00067762">
      <w:pPr>
        <w:pStyle w:val="a4"/>
        <w:tabs>
          <w:tab w:val="left" w:pos="-6237"/>
          <w:tab w:val="left" w:pos="-5954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3745">
        <w:rPr>
          <w:rFonts w:ascii="Times New Roman" w:hAnsi="Times New Roman"/>
          <w:color w:val="0000CC"/>
          <w:sz w:val="24"/>
          <w:szCs w:val="24"/>
        </w:rPr>
        <w:t>Приказом</w:t>
      </w:r>
      <w:r w:rsidR="00E10930">
        <w:rPr>
          <w:rFonts w:ascii="Times New Roman" w:hAnsi="Times New Roman"/>
          <w:color w:val="0000CC"/>
          <w:sz w:val="24"/>
          <w:szCs w:val="24"/>
        </w:rPr>
        <w:t xml:space="preserve"> или распоряжением</w:t>
      </w:r>
      <w:r w:rsidRPr="00373745">
        <w:rPr>
          <w:rFonts w:ascii="Times New Roman" w:hAnsi="Times New Roman"/>
          <w:sz w:val="24"/>
          <w:szCs w:val="24"/>
        </w:rPr>
        <w:t xml:space="preserve"> </w:t>
      </w:r>
      <w:r w:rsidR="008A34D2">
        <w:rPr>
          <w:rFonts w:ascii="Times New Roman" w:hAnsi="Times New Roman"/>
          <w:sz w:val="24"/>
          <w:szCs w:val="24"/>
        </w:rPr>
        <w:t>ООО «</w:t>
      </w:r>
      <w:r w:rsidR="00E10930">
        <w:rPr>
          <w:rFonts w:ascii="Times New Roman" w:hAnsi="Times New Roman"/>
          <w:sz w:val="24"/>
          <w:szCs w:val="24"/>
        </w:rPr>
        <w:t>ЦС</w:t>
      </w:r>
      <w:r w:rsidR="005A29D8">
        <w:rPr>
          <w:rFonts w:ascii="Times New Roman" w:hAnsi="Times New Roman"/>
          <w:sz w:val="24"/>
          <w:szCs w:val="24"/>
        </w:rPr>
        <w:t>М</w:t>
      </w:r>
      <w:r w:rsidR="008A34D2">
        <w:rPr>
          <w:rFonts w:ascii="Times New Roman" w:hAnsi="Times New Roman"/>
          <w:sz w:val="24"/>
          <w:szCs w:val="24"/>
        </w:rPr>
        <w:t>»</w:t>
      </w:r>
      <w:r w:rsidRPr="00373745">
        <w:rPr>
          <w:rFonts w:ascii="Times New Roman" w:hAnsi="Times New Roman"/>
          <w:sz w:val="24"/>
          <w:szCs w:val="24"/>
        </w:rPr>
        <w:t xml:space="preserve"> регламентируется распределение полном</w:t>
      </w:r>
      <w:r w:rsidRPr="00373745">
        <w:rPr>
          <w:rFonts w:ascii="Times New Roman" w:hAnsi="Times New Roman"/>
          <w:sz w:val="24"/>
          <w:szCs w:val="24"/>
        </w:rPr>
        <w:t>о</w:t>
      </w:r>
      <w:r w:rsidRPr="00373745">
        <w:rPr>
          <w:rFonts w:ascii="Times New Roman" w:hAnsi="Times New Roman"/>
          <w:sz w:val="24"/>
          <w:szCs w:val="24"/>
        </w:rPr>
        <w:t xml:space="preserve">чий в </w:t>
      </w:r>
      <w:r w:rsidR="00C35E2A">
        <w:rPr>
          <w:rFonts w:ascii="Times New Roman" w:hAnsi="Times New Roman"/>
          <w:sz w:val="24"/>
          <w:szCs w:val="24"/>
        </w:rPr>
        <w:t>Комиссии</w:t>
      </w:r>
      <w:r w:rsidRPr="00373745">
        <w:rPr>
          <w:rFonts w:ascii="Times New Roman" w:hAnsi="Times New Roman"/>
          <w:sz w:val="24"/>
          <w:szCs w:val="24"/>
        </w:rPr>
        <w:t>, назначение председателя, членов, секретаря.</w:t>
      </w:r>
    </w:p>
    <w:p w:rsidR="00272C72" w:rsidRDefault="00272C72" w:rsidP="00067762">
      <w:pPr>
        <w:spacing w:line="240" w:lineRule="auto"/>
        <w:ind w:firstLine="567"/>
        <w:jc w:val="both"/>
        <w:rPr>
          <w:bCs/>
          <w:sz w:val="24"/>
          <w:szCs w:val="24"/>
        </w:rPr>
      </w:pPr>
      <w:r w:rsidRPr="001516A6">
        <w:rPr>
          <w:sz w:val="24"/>
          <w:szCs w:val="24"/>
        </w:rPr>
        <w:t xml:space="preserve">Секретарем </w:t>
      </w:r>
      <w:r w:rsidR="00C35E2A">
        <w:rPr>
          <w:sz w:val="24"/>
          <w:szCs w:val="24"/>
        </w:rPr>
        <w:t>Комиссии</w:t>
      </w:r>
      <w:r w:rsidRPr="001516A6">
        <w:rPr>
          <w:sz w:val="24"/>
          <w:szCs w:val="24"/>
        </w:rPr>
        <w:t xml:space="preserve"> назначается </w:t>
      </w:r>
      <w:r>
        <w:rPr>
          <w:sz w:val="24"/>
          <w:szCs w:val="24"/>
        </w:rPr>
        <w:t>работник</w:t>
      </w:r>
      <w:r w:rsidRPr="001516A6">
        <w:rPr>
          <w:sz w:val="24"/>
          <w:szCs w:val="24"/>
        </w:rPr>
        <w:t xml:space="preserve"> </w:t>
      </w:r>
      <w:r w:rsidR="008A34D2">
        <w:rPr>
          <w:sz w:val="24"/>
          <w:szCs w:val="24"/>
        </w:rPr>
        <w:t>ООО «</w:t>
      </w:r>
      <w:r w:rsidR="00E10930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 w:rsidR="008A34D2">
        <w:rPr>
          <w:sz w:val="24"/>
          <w:szCs w:val="24"/>
        </w:rPr>
        <w:t>»</w:t>
      </w:r>
      <w:r>
        <w:rPr>
          <w:sz w:val="24"/>
          <w:szCs w:val="24"/>
        </w:rPr>
        <w:t xml:space="preserve">, не имеющий права голоса в обсуждении и принятии решений </w:t>
      </w:r>
      <w:r w:rsidR="00C35E2A">
        <w:rPr>
          <w:sz w:val="24"/>
          <w:szCs w:val="24"/>
        </w:rPr>
        <w:t>Комиссии</w:t>
      </w:r>
      <w:r w:rsidRPr="001516A6">
        <w:rPr>
          <w:bCs/>
          <w:sz w:val="24"/>
          <w:szCs w:val="24"/>
        </w:rPr>
        <w:t>.</w:t>
      </w:r>
    </w:p>
    <w:p w:rsidR="00272C72" w:rsidRDefault="00272C72" w:rsidP="00067762">
      <w:pPr>
        <w:spacing w:line="240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Изменение состава </w:t>
      </w:r>
      <w:r w:rsidR="00C35E2A">
        <w:rPr>
          <w:bCs/>
          <w:sz w:val="24"/>
          <w:szCs w:val="24"/>
        </w:rPr>
        <w:t>Комиссии</w:t>
      </w:r>
      <w:r>
        <w:rPr>
          <w:bCs/>
          <w:sz w:val="24"/>
          <w:szCs w:val="24"/>
        </w:rPr>
        <w:t xml:space="preserve"> </w:t>
      </w:r>
      <w:r w:rsidRPr="00420E13">
        <w:rPr>
          <w:sz w:val="24"/>
          <w:szCs w:val="24"/>
        </w:rPr>
        <w:t xml:space="preserve">утверждается </w:t>
      </w:r>
      <w:r w:rsidRPr="00420E13">
        <w:rPr>
          <w:color w:val="0000CC"/>
          <w:sz w:val="24"/>
          <w:szCs w:val="24"/>
        </w:rPr>
        <w:t>приказом</w:t>
      </w:r>
      <w:r w:rsidR="00E10930">
        <w:rPr>
          <w:color w:val="0000CC"/>
          <w:sz w:val="24"/>
          <w:szCs w:val="24"/>
        </w:rPr>
        <w:t xml:space="preserve"> или распоряжением</w:t>
      </w:r>
      <w:r w:rsidRPr="00420E13">
        <w:rPr>
          <w:sz w:val="24"/>
          <w:szCs w:val="24"/>
        </w:rPr>
        <w:t xml:space="preserve"> </w:t>
      </w:r>
      <w:r w:rsidR="008A34D2">
        <w:rPr>
          <w:sz w:val="24"/>
          <w:szCs w:val="24"/>
        </w:rPr>
        <w:t>ООО «</w:t>
      </w:r>
      <w:r w:rsidR="00E10930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 w:rsidR="008A34D2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35E2A" w:rsidRDefault="008F61F1" w:rsidP="00067762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члены </w:t>
      </w:r>
      <w:r w:rsidR="00C35E2A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включаются в его состав на добровольной основе</w:t>
      </w:r>
      <w:r w:rsidR="00C35E2A">
        <w:rPr>
          <w:sz w:val="24"/>
          <w:szCs w:val="24"/>
        </w:rPr>
        <w:t>.</w:t>
      </w:r>
    </w:p>
    <w:p w:rsidR="00854DE5" w:rsidRPr="00854DE5" w:rsidRDefault="00C35E2A" w:rsidP="00067762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Комиссии, </w:t>
      </w:r>
      <w:r w:rsidR="008F61F1">
        <w:rPr>
          <w:sz w:val="24"/>
          <w:szCs w:val="24"/>
        </w:rPr>
        <w:t xml:space="preserve">не являющиеся работниками </w:t>
      </w:r>
      <w:r w:rsidR="008A34D2">
        <w:rPr>
          <w:bCs/>
          <w:sz w:val="24"/>
          <w:szCs w:val="24"/>
        </w:rPr>
        <w:t>ООО «</w:t>
      </w:r>
      <w:r w:rsidR="00E10930">
        <w:rPr>
          <w:bCs/>
          <w:sz w:val="24"/>
          <w:szCs w:val="24"/>
        </w:rPr>
        <w:t>ЦС</w:t>
      </w:r>
      <w:r w:rsidR="005A29D8">
        <w:rPr>
          <w:bCs/>
          <w:sz w:val="24"/>
          <w:szCs w:val="24"/>
        </w:rPr>
        <w:t>М</w:t>
      </w:r>
      <w:r w:rsidR="008A34D2">
        <w:rPr>
          <w:bCs/>
          <w:sz w:val="24"/>
          <w:szCs w:val="24"/>
        </w:rPr>
        <w:t>»</w:t>
      </w:r>
      <w:r w:rsidR="008F61F1">
        <w:rPr>
          <w:bCs/>
          <w:sz w:val="24"/>
          <w:szCs w:val="24"/>
        </w:rPr>
        <w:t xml:space="preserve">, </w:t>
      </w:r>
      <w:r w:rsidR="008F61F1">
        <w:rPr>
          <w:sz w:val="24"/>
          <w:szCs w:val="24"/>
        </w:rPr>
        <w:t xml:space="preserve">подписывают </w:t>
      </w:r>
      <w:r w:rsidR="008F61F1" w:rsidRPr="00413DE6">
        <w:rPr>
          <w:color w:val="0000CC"/>
          <w:sz w:val="24"/>
          <w:szCs w:val="24"/>
        </w:rPr>
        <w:t>Соглашение</w:t>
      </w:r>
      <w:r w:rsidR="008F61F1">
        <w:rPr>
          <w:sz w:val="24"/>
          <w:szCs w:val="24"/>
        </w:rPr>
        <w:t xml:space="preserve"> о согласии участия в составе </w:t>
      </w:r>
      <w:r w:rsidR="00E80B06">
        <w:rPr>
          <w:sz w:val="24"/>
          <w:szCs w:val="24"/>
        </w:rPr>
        <w:t>Комиссии</w:t>
      </w:r>
      <w:r w:rsidR="008F61F1">
        <w:rPr>
          <w:sz w:val="24"/>
          <w:szCs w:val="24"/>
        </w:rPr>
        <w:t xml:space="preserve"> (</w:t>
      </w:r>
      <w:r w:rsidR="008F61F1">
        <w:rPr>
          <w:color w:val="0000CC"/>
          <w:sz w:val="24"/>
          <w:szCs w:val="24"/>
        </w:rPr>
        <w:t>приложение 1</w:t>
      </w:r>
      <w:r w:rsidR="008F61F1">
        <w:rPr>
          <w:sz w:val="24"/>
          <w:szCs w:val="24"/>
        </w:rPr>
        <w:t xml:space="preserve"> настоящего Положения) и работают в не</w:t>
      </w:r>
      <w:r w:rsidR="00E80B06">
        <w:rPr>
          <w:sz w:val="24"/>
          <w:szCs w:val="24"/>
        </w:rPr>
        <w:t>й</w:t>
      </w:r>
      <w:r w:rsidR="008F61F1">
        <w:rPr>
          <w:sz w:val="24"/>
          <w:szCs w:val="24"/>
        </w:rPr>
        <w:t xml:space="preserve"> на общественных началах.</w:t>
      </w:r>
    </w:p>
    <w:p w:rsidR="00A4103E" w:rsidRDefault="00A4103E" w:rsidP="00067762">
      <w:pPr>
        <w:pStyle w:val="a4"/>
        <w:spacing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</w:p>
    <w:p w:rsidR="00C67168" w:rsidRDefault="00C67168" w:rsidP="00067762">
      <w:pPr>
        <w:pStyle w:val="a4"/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16A6">
        <w:rPr>
          <w:rFonts w:ascii="Times New Roman" w:hAnsi="Times New Roman"/>
          <w:b/>
          <w:sz w:val="24"/>
          <w:szCs w:val="24"/>
        </w:rPr>
        <w:t xml:space="preserve"> ФУНКЦИИ</w:t>
      </w:r>
    </w:p>
    <w:p w:rsidR="00553C0A" w:rsidRPr="00631765" w:rsidRDefault="00C67168" w:rsidP="00067762">
      <w:pPr>
        <w:spacing w:line="240" w:lineRule="auto"/>
        <w:ind w:right="-57" w:firstLine="567"/>
        <w:jc w:val="both"/>
        <w:rPr>
          <w:sz w:val="24"/>
          <w:szCs w:val="24"/>
        </w:rPr>
      </w:pPr>
      <w:r w:rsidRPr="00420E13">
        <w:rPr>
          <w:sz w:val="24"/>
          <w:szCs w:val="24"/>
        </w:rPr>
        <w:t xml:space="preserve">Основная функция </w:t>
      </w:r>
      <w:r w:rsidR="00B50D67">
        <w:rPr>
          <w:sz w:val="24"/>
          <w:szCs w:val="24"/>
        </w:rPr>
        <w:t>Комиссии</w:t>
      </w:r>
      <w:r w:rsidRPr="00420E13">
        <w:rPr>
          <w:sz w:val="24"/>
          <w:szCs w:val="24"/>
        </w:rPr>
        <w:t xml:space="preserve"> - </w:t>
      </w:r>
      <w:r w:rsidR="00B50D67" w:rsidRPr="00631765">
        <w:rPr>
          <w:sz w:val="24"/>
          <w:szCs w:val="24"/>
        </w:rPr>
        <w:t>рассмотрение апелляций заявителей</w:t>
      </w:r>
      <w:r w:rsidR="00B50D67">
        <w:rPr>
          <w:sz w:val="24"/>
          <w:szCs w:val="24"/>
        </w:rPr>
        <w:t xml:space="preserve">/заказчиков </w:t>
      </w:r>
      <w:r w:rsidR="00B50D67" w:rsidRPr="00631765">
        <w:rPr>
          <w:sz w:val="24"/>
          <w:szCs w:val="24"/>
        </w:rPr>
        <w:t>сертиф</w:t>
      </w:r>
      <w:r w:rsidR="00B50D67" w:rsidRPr="00631765">
        <w:rPr>
          <w:sz w:val="24"/>
          <w:szCs w:val="24"/>
        </w:rPr>
        <w:t>и</w:t>
      </w:r>
      <w:r w:rsidR="00B50D67" w:rsidRPr="00631765">
        <w:rPr>
          <w:sz w:val="24"/>
          <w:szCs w:val="24"/>
        </w:rPr>
        <w:t>ка</w:t>
      </w:r>
      <w:r w:rsidR="00B50D67">
        <w:rPr>
          <w:sz w:val="24"/>
          <w:szCs w:val="24"/>
        </w:rPr>
        <w:t>ции</w:t>
      </w:r>
      <w:r w:rsidR="00B50D67" w:rsidRPr="00631765">
        <w:rPr>
          <w:sz w:val="24"/>
          <w:szCs w:val="24"/>
        </w:rPr>
        <w:t>, связанных с деятельностью ОС и</w:t>
      </w:r>
      <w:r w:rsidR="00B50D67">
        <w:rPr>
          <w:sz w:val="24"/>
          <w:szCs w:val="24"/>
        </w:rPr>
        <w:t>/или работников ОС в отношении принятых ОС реш</w:t>
      </w:r>
      <w:r w:rsidR="00B50D67">
        <w:rPr>
          <w:sz w:val="24"/>
          <w:szCs w:val="24"/>
        </w:rPr>
        <w:t>е</w:t>
      </w:r>
      <w:r w:rsidR="00B50D67">
        <w:rPr>
          <w:sz w:val="24"/>
          <w:szCs w:val="24"/>
        </w:rPr>
        <w:t xml:space="preserve">ний по сертификации (отказ в сертификации, </w:t>
      </w:r>
      <w:r w:rsidR="00B50D67" w:rsidRPr="00631765">
        <w:rPr>
          <w:sz w:val="24"/>
          <w:szCs w:val="24"/>
        </w:rPr>
        <w:t>приостановлени</w:t>
      </w:r>
      <w:r w:rsidR="00B50D67">
        <w:rPr>
          <w:sz w:val="24"/>
          <w:szCs w:val="24"/>
        </w:rPr>
        <w:t>е,</w:t>
      </w:r>
      <w:r w:rsidR="00B50D67" w:rsidRPr="00631765">
        <w:rPr>
          <w:sz w:val="24"/>
          <w:szCs w:val="24"/>
        </w:rPr>
        <w:t xml:space="preserve"> отмен</w:t>
      </w:r>
      <w:r w:rsidR="00B50D67">
        <w:rPr>
          <w:sz w:val="24"/>
          <w:szCs w:val="24"/>
        </w:rPr>
        <w:t>а</w:t>
      </w:r>
      <w:r w:rsidR="00B50D67" w:rsidRPr="00631765">
        <w:rPr>
          <w:sz w:val="24"/>
          <w:szCs w:val="24"/>
        </w:rPr>
        <w:t xml:space="preserve"> действия сертификата соответствия</w:t>
      </w:r>
      <w:r w:rsidR="00B50D67">
        <w:rPr>
          <w:sz w:val="24"/>
          <w:szCs w:val="24"/>
        </w:rPr>
        <w:t>, сокращение области сертификации)</w:t>
      </w:r>
      <w:r w:rsidR="00553C0A">
        <w:rPr>
          <w:sz w:val="24"/>
          <w:szCs w:val="24"/>
        </w:rPr>
        <w:t xml:space="preserve">, </w:t>
      </w:r>
      <w:r w:rsidR="00553C0A" w:rsidRPr="00631765">
        <w:rPr>
          <w:sz w:val="24"/>
          <w:szCs w:val="24"/>
        </w:rPr>
        <w:t>принятие квалифицированного, объективн</w:t>
      </w:r>
      <w:r w:rsidR="00553C0A" w:rsidRPr="00631765">
        <w:rPr>
          <w:sz w:val="24"/>
          <w:szCs w:val="24"/>
        </w:rPr>
        <w:t>о</w:t>
      </w:r>
      <w:r w:rsidR="00553C0A" w:rsidRPr="00631765">
        <w:rPr>
          <w:sz w:val="24"/>
          <w:szCs w:val="24"/>
        </w:rPr>
        <w:t xml:space="preserve">го решения </w:t>
      </w:r>
      <w:r w:rsidR="00553C0A">
        <w:rPr>
          <w:sz w:val="24"/>
          <w:szCs w:val="24"/>
        </w:rPr>
        <w:t>по результатам</w:t>
      </w:r>
      <w:r w:rsidR="00553C0A" w:rsidRPr="00631765">
        <w:rPr>
          <w:sz w:val="24"/>
          <w:szCs w:val="24"/>
        </w:rPr>
        <w:t xml:space="preserve"> рассмотрени</w:t>
      </w:r>
      <w:r w:rsidR="00553C0A">
        <w:rPr>
          <w:sz w:val="24"/>
          <w:szCs w:val="24"/>
        </w:rPr>
        <w:t xml:space="preserve">я </w:t>
      </w:r>
      <w:r w:rsidR="00553C0A" w:rsidRPr="00631765">
        <w:rPr>
          <w:sz w:val="24"/>
          <w:szCs w:val="24"/>
        </w:rPr>
        <w:t>апелляций</w:t>
      </w:r>
      <w:r w:rsidR="00553C0A">
        <w:rPr>
          <w:sz w:val="24"/>
          <w:szCs w:val="24"/>
        </w:rPr>
        <w:t xml:space="preserve">, </w:t>
      </w:r>
      <w:r w:rsidR="00553C0A" w:rsidRPr="00631765">
        <w:rPr>
          <w:sz w:val="24"/>
          <w:szCs w:val="24"/>
        </w:rPr>
        <w:t>предоставление достоверной информации по результатам рассмотрения апелляций заинтересованным сторонам.</w:t>
      </w:r>
    </w:p>
    <w:p w:rsidR="00C67168" w:rsidRPr="00896908" w:rsidRDefault="00C67168" w:rsidP="00067762">
      <w:pPr>
        <w:pStyle w:val="a4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908">
        <w:rPr>
          <w:rFonts w:ascii="Times New Roman" w:hAnsi="Times New Roman"/>
          <w:sz w:val="24"/>
          <w:szCs w:val="24"/>
        </w:rPr>
        <w:t xml:space="preserve">Для выполнение основной функции </w:t>
      </w:r>
      <w:r w:rsidR="00553C0A">
        <w:rPr>
          <w:rFonts w:ascii="Times New Roman" w:hAnsi="Times New Roman"/>
          <w:sz w:val="24"/>
          <w:szCs w:val="24"/>
        </w:rPr>
        <w:t>Комиссия</w:t>
      </w:r>
      <w:r w:rsidRPr="00896908">
        <w:rPr>
          <w:rFonts w:ascii="Times New Roman" w:hAnsi="Times New Roman"/>
          <w:sz w:val="24"/>
          <w:szCs w:val="24"/>
        </w:rPr>
        <w:t xml:space="preserve"> выполняет следующие мероприятия:</w:t>
      </w:r>
    </w:p>
    <w:p w:rsidR="00CB0415" w:rsidRPr="00631765" w:rsidRDefault="0033254F" w:rsidP="00067762">
      <w:pPr>
        <w:pStyle w:val="a4"/>
        <w:widowControl/>
        <w:spacing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415" w:rsidRPr="00631765">
        <w:rPr>
          <w:rFonts w:ascii="Times New Roman" w:hAnsi="Times New Roman"/>
          <w:sz w:val="24"/>
          <w:szCs w:val="24"/>
        </w:rPr>
        <w:t xml:space="preserve">рассмотрение апелляций, связанных с деятельностью </w:t>
      </w:r>
      <w:r w:rsidR="003C7553">
        <w:rPr>
          <w:rFonts w:ascii="Times New Roman" w:hAnsi="Times New Roman"/>
          <w:sz w:val="24"/>
          <w:szCs w:val="24"/>
        </w:rPr>
        <w:t xml:space="preserve">аккредитованного </w:t>
      </w:r>
      <w:r w:rsidR="00CB0415" w:rsidRPr="00631765">
        <w:rPr>
          <w:rFonts w:ascii="Times New Roman" w:hAnsi="Times New Roman"/>
          <w:sz w:val="24"/>
          <w:szCs w:val="24"/>
        </w:rPr>
        <w:t>ОС;</w:t>
      </w:r>
    </w:p>
    <w:p w:rsidR="00DA7BA5" w:rsidRPr="00631765" w:rsidRDefault="00DA7BA5" w:rsidP="00067762">
      <w:pPr>
        <w:widowControl/>
        <w:tabs>
          <w:tab w:val="center" w:pos="1276"/>
        </w:tabs>
        <w:spacing w:line="240" w:lineRule="auto"/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31765">
        <w:rPr>
          <w:sz w:val="24"/>
          <w:szCs w:val="24"/>
        </w:rPr>
        <w:t>взаимодействие</w:t>
      </w:r>
      <w:r>
        <w:rPr>
          <w:sz w:val="24"/>
          <w:szCs w:val="24"/>
        </w:rPr>
        <w:t>, при необходимости,</w:t>
      </w:r>
      <w:r w:rsidRPr="00631765">
        <w:rPr>
          <w:sz w:val="24"/>
          <w:szCs w:val="24"/>
        </w:rPr>
        <w:t xml:space="preserve"> с </w:t>
      </w:r>
      <w:r>
        <w:rPr>
          <w:sz w:val="24"/>
          <w:szCs w:val="24"/>
        </w:rPr>
        <w:t>заявителем апелляции</w:t>
      </w:r>
      <w:r w:rsidRPr="00631765">
        <w:rPr>
          <w:sz w:val="24"/>
          <w:szCs w:val="24"/>
        </w:rPr>
        <w:t>;</w:t>
      </w:r>
    </w:p>
    <w:p w:rsidR="00CB0415" w:rsidRPr="00631765" w:rsidRDefault="00DA7BA5" w:rsidP="00067762">
      <w:pPr>
        <w:pStyle w:val="a4"/>
        <w:widowControl/>
        <w:spacing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0415" w:rsidRPr="00631765">
        <w:rPr>
          <w:rFonts w:ascii="Times New Roman" w:hAnsi="Times New Roman"/>
          <w:sz w:val="24"/>
          <w:szCs w:val="24"/>
        </w:rPr>
        <w:t>оформление принятых решений в соответствии с установленным порядком;</w:t>
      </w:r>
    </w:p>
    <w:p w:rsidR="00CB0415" w:rsidRPr="00631765" w:rsidRDefault="00DA7BA5" w:rsidP="00067762">
      <w:pPr>
        <w:widowControl/>
        <w:spacing w:line="240" w:lineRule="auto"/>
        <w:ind w:righ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415" w:rsidRPr="00631765">
        <w:rPr>
          <w:sz w:val="24"/>
          <w:szCs w:val="24"/>
        </w:rPr>
        <w:t>доведение решения Комиссии по апелляциям до заинтересованных сторон</w:t>
      </w:r>
      <w:r>
        <w:rPr>
          <w:sz w:val="24"/>
          <w:szCs w:val="24"/>
        </w:rPr>
        <w:t>.</w:t>
      </w:r>
    </w:p>
    <w:p w:rsidR="003C7553" w:rsidRPr="003C7553" w:rsidRDefault="003C7553" w:rsidP="00067762">
      <w:pPr>
        <w:pStyle w:val="a4"/>
        <w:widowControl/>
        <w:spacing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</w:p>
    <w:p w:rsidR="00DA7BA5" w:rsidRPr="001516A6" w:rsidRDefault="00DA7BA5" w:rsidP="00067762">
      <w:pPr>
        <w:pStyle w:val="a8"/>
        <w:tabs>
          <w:tab w:val="clear" w:pos="4153"/>
          <w:tab w:val="clear" w:pos="8306"/>
          <w:tab w:val="center" w:pos="3402"/>
        </w:tabs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1516A6">
        <w:rPr>
          <w:b/>
          <w:sz w:val="24"/>
          <w:szCs w:val="24"/>
        </w:rPr>
        <w:t xml:space="preserve"> ПРАВА</w:t>
      </w:r>
    </w:p>
    <w:p w:rsidR="00DA7BA5" w:rsidRPr="001516A6" w:rsidRDefault="00676E6A" w:rsidP="00067762">
      <w:pPr>
        <w:pStyle w:val="a8"/>
        <w:tabs>
          <w:tab w:val="clear" w:pos="4153"/>
          <w:tab w:val="clear" w:pos="8306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Комиссия</w:t>
      </w:r>
      <w:r w:rsidR="00DA7BA5" w:rsidRPr="001516A6">
        <w:rPr>
          <w:sz w:val="24"/>
          <w:szCs w:val="24"/>
        </w:rPr>
        <w:t xml:space="preserve"> имеет право:</w:t>
      </w:r>
    </w:p>
    <w:p w:rsidR="00DA7BA5" w:rsidRPr="001516A6" w:rsidRDefault="00DA7BA5" w:rsidP="00067762">
      <w:pPr>
        <w:widowControl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6A6">
        <w:rPr>
          <w:sz w:val="24"/>
          <w:szCs w:val="24"/>
        </w:rPr>
        <w:t>доступа ко всей информации, необходимой для выполнения свих функций;</w:t>
      </w:r>
    </w:p>
    <w:p w:rsidR="00676E6A" w:rsidRPr="00631765" w:rsidRDefault="00676E6A" w:rsidP="00067762">
      <w:pPr>
        <w:pStyle w:val="a4"/>
        <w:widowControl/>
        <w:spacing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1765">
        <w:rPr>
          <w:rFonts w:ascii="Times New Roman" w:hAnsi="Times New Roman"/>
          <w:sz w:val="24"/>
          <w:szCs w:val="24"/>
        </w:rPr>
        <w:t>привлекать</w:t>
      </w:r>
      <w:r w:rsidR="000213D9">
        <w:rPr>
          <w:rFonts w:ascii="Times New Roman" w:hAnsi="Times New Roman"/>
          <w:sz w:val="24"/>
          <w:szCs w:val="24"/>
        </w:rPr>
        <w:t>, в случае необходимости,</w:t>
      </w:r>
      <w:r w:rsidRPr="00631765">
        <w:rPr>
          <w:rFonts w:ascii="Times New Roman" w:hAnsi="Times New Roman"/>
          <w:sz w:val="24"/>
          <w:szCs w:val="24"/>
        </w:rPr>
        <w:t xml:space="preserve"> к </w:t>
      </w:r>
      <w:r w:rsidR="00446B2F">
        <w:rPr>
          <w:rFonts w:ascii="Times New Roman" w:hAnsi="Times New Roman"/>
          <w:sz w:val="24"/>
          <w:szCs w:val="24"/>
        </w:rPr>
        <w:t>рассмотрению апелляции</w:t>
      </w:r>
      <w:r w:rsidRPr="00631765">
        <w:rPr>
          <w:rFonts w:ascii="Times New Roman" w:hAnsi="Times New Roman"/>
          <w:sz w:val="24"/>
          <w:szCs w:val="24"/>
        </w:rPr>
        <w:t xml:space="preserve"> </w:t>
      </w:r>
      <w:r w:rsidR="00446B2F">
        <w:rPr>
          <w:rFonts w:ascii="Times New Roman" w:hAnsi="Times New Roman"/>
          <w:sz w:val="24"/>
          <w:szCs w:val="24"/>
        </w:rPr>
        <w:t xml:space="preserve">компетентных </w:t>
      </w:r>
      <w:r w:rsidRPr="00631765">
        <w:rPr>
          <w:rFonts w:ascii="Times New Roman" w:hAnsi="Times New Roman"/>
          <w:sz w:val="24"/>
          <w:szCs w:val="24"/>
        </w:rPr>
        <w:t>специ</w:t>
      </w:r>
      <w:r w:rsidRPr="00631765">
        <w:rPr>
          <w:rFonts w:ascii="Times New Roman" w:hAnsi="Times New Roman"/>
          <w:sz w:val="24"/>
          <w:szCs w:val="24"/>
        </w:rPr>
        <w:t>а</w:t>
      </w:r>
      <w:r w:rsidRPr="00631765">
        <w:rPr>
          <w:rFonts w:ascii="Times New Roman" w:hAnsi="Times New Roman"/>
          <w:sz w:val="24"/>
          <w:szCs w:val="24"/>
        </w:rPr>
        <w:t>листов сторонних организаций (консультантов, наблюдателей);</w:t>
      </w:r>
    </w:p>
    <w:p w:rsidR="00676E6A" w:rsidRPr="00631765" w:rsidRDefault="00676E6A" w:rsidP="00067762">
      <w:pPr>
        <w:pStyle w:val="a4"/>
        <w:widowControl/>
        <w:spacing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1765">
        <w:rPr>
          <w:rFonts w:ascii="Times New Roman" w:hAnsi="Times New Roman"/>
          <w:sz w:val="24"/>
          <w:szCs w:val="24"/>
        </w:rPr>
        <w:t>требовать при рассмотрении апелляци</w:t>
      </w:r>
      <w:r w:rsidR="00446B2F">
        <w:rPr>
          <w:rFonts w:ascii="Times New Roman" w:hAnsi="Times New Roman"/>
          <w:sz w:val="24"/>
          <w:szCs w:val="24"/>
        </w:rPr>
        <w:t>и</w:t>
      </w:r>
      <w:r w:rsidRPr="00631765">
        <w:rPr>
          <w:rFonts w:ascii="Times New Roman" w:hAnsi="Times New Roman"/>
          <w:sz w:val="24"/>
          <w:szCs w:val="24"/>
        </w:rPr>
        <w:t xml:space="preserve"> </w:t>
      </w:r>
      <w:r w:rsidR="00446B2F">
        <w:rPr>
          <w:rFonts w:ascii="Times New Roman" w:hAnsi="Times New Roman"/>
          <w:sz w:val="24"/>
          <w:szCs w:val="24"/>
        </w:rPr>
        <w:t xml:space="preserve">от ОС или заявителя апелляции, </w:t>
      </w:r>
      <w:r w:rsidR="00446B2F" w:rsidRPr="00631765">
        <w:rPr>
          <w:rFonts w:ascii="Times New Roman" w:hAnsi="Times New Roman"/>
          <w:sz w:val="24"/>
          <w:szCs w:val="24"/>
        </w:rPr>
        <w:t>в случае нео</w:t>
      </w:r>
      <w:r w:rsidR="00446B2F" w:rsidRPr="00631765">
        <w:rPr>
          <w:rFonts w:ascii="Times New Roman" w:hAnsi="Times New Roman"/>
          <w:sz w:val="24"/>
          <w:szCs w:val="24"/>
        </w:rPr>
        <w:t>б</w:t>
      </w:r>
      <w:r w:rsidR="00446B2F" w:rsidRPr="00631765">
        <w:rPr>
          <w:rFonts w:ascii="Times New Roman" w:hAnsi="Times New Roman"/>
          <w:sz w:val="24"/>
          <w:szCs w:val="24"/>
        </w:rPr>
        <w:t>ходимости</w:t>
      </w:r>
      <w:r w:rsidR="00446B2F">
        <w:rPr>
          <w:rFonts w:ascii="Times New Roman" w:hAnsi="Times New Roman"/>
          <w:sz w:val="24"/>
          <w:szCs w:val="24"/>
        </w:rPr>
        <w:t>,</w:t>
      </w:r>
      <w:r w:rsidR="00446B2F" w:rsidRPr="00631765">
        <w:rPr>
          <w:rFonts w:ascii="Times New Roman" w:hAnsi="Times New Roman"/>
          <w:sz w:val="24"/>
          <w:szCs w:val="24"/>
        </w:rPr>
        <w:t xml:space="preserve"> </w:t>
      </w:r>
      <w:r w:rsidRPr="00631765">
        <w:rPr>
          <w:rFonts w:ascii="Times New Roman" w:hAnsi="Times New Roman"/>
          <w:sz w:val="24"/>
          <w:szCs w:val="24"/>
        </w:rPr>
        <w:t>пред</w:t>
      </w:r>
      <w:r w:rsidR="00446B2F">
        <w:rPr>
          <w:rFonts w:ascii="Times New Roman" w:hAnsi="Times New Roman"/>
          <w:sz w:val="24"/>
          <w:szCs w:val="24"/>
        </w:rPr>
        <w:t>о</w:t>
      </w:r>
      <w:r w:rsidRPr="00631765">
        <w:rPr>
          <w:rFonts w:ascii="Times New Roman" w:hAnsi="Times New Roman"/>
          <w:sz w:val="24"/>
          <w:szCs w:val="24"/>
        </w:rPr>
        <w:t>ставления дополнительных материалов;</w:t>
      </w:r>
    </w:p>
    <w:p w:rsidR="00676E6A" w:rsidRPr="00631765" w:rsidRDefault="00676E6A" w:rsidP="00067762">
      <w:pPr>
        <w:pStyle w:val="a4"/>
        <w:widowControl/>
        <w:spacing w:line="240" w:lineRule="auto"/>
        <w:ind w:right="-5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1765">
        <w:rPr>
          <w:rFonts w:ascii="Times New Roman" w:hAnsi="Times New Roman"/>
          <w:sz w:val="24"/>
          <w:szCs w:val="24"/>
        </w:rPr>
        <w:t>предоставлять заинтересованным сторонам оформленные в установленном порядке р</w:t>
      </w:r>
      <w:r w:rsidRPr="00631765">
        <w:rPr>
          <w:rFonts w:ascii="Times New Roman" w:hAnsi="Times New Roman"/>
          <w:sz w:val="24"/>
          <w:szCs w:val="24"/>
        </w:rPr>
        <w:t>е</w:t>
      </w:r>
      <w:r w:rsidRPr="00631765">
        <w:rPr>
          <w:rFonts w:ascii="Times New Roman" w:hAnsi="Times New Roman"/>
          <w:sz w:val="24"/>
          <w:szCs w:val="24"/>
        </w:rPr>
        <w:t>шения по апелляциям.</w:t>
      </w:r>
    </w:p>
    <w:p w:rsidR="00446B2F" w:rsidRPr="001516A6" w:rsidRDefault="00446B2F" w:rsidP="00067762">
      <w:pPr>
        <w:spacing w:line="240" w:lineRule="auto"/>
        <w:ind w:firstLine="567"/>
        <w:jc w:val="both"/>
        <w:rPr>
          <w:sz w:val="24"/>
          <w:szCs w:val="24"/>
        </w:rPr>
      </w:pPr>
    </w:p>
    <w:p w:rsidR="00446B2F" w:rsidRPr="001516A6" w:rsidRDefault="00446B2F" w:rsidP="00067762">
      <w:pPr>
        <w:pStyle w:val="a8"/>
        <w:tabs>
          <w:tab w:val="clear" w:pos="4153"/>
          <w:tab w:val="clear" w:pos="8306"/>
          <w:tab w:val="center" w:pos="-4962"/>
        </w:tabs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1516A6">
        <w:rPr>
          <w:b/>
          <w:sz w:val="24"/>
          <w:szCs w:val="24"/>
        </w:rPr>
        <w:t xml:space="preserve"> ОТВЕТСТВЕННОСТЬ</w:t>
      </w:r>
    </w:p>
    <w:p w:rsidR="00446B2F" w:rsidRPr="001516A6" w:rsidRDefault="008A55EC" w:rsidP="00067762">
      <w:pPr>
        <w:pStyle w:val="a4"/>
        <w:tabs>
          <w:tab w:val="num" w:pos="-4820"/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</w:t>
      </w:r>
      <w:r w:rsidR="00446B2F" w:rsidRPr="001516A6">
        <w:rPr>
          <w:rFonts w:ascii="Times New Roman" w:hAnsi="Times New Roman"/>
          <w:sz w:val="24"/>
          <w:szCs w:val="24"/>
        </w:rPr>
        <w:t xml:space="preserve"> нес</w:t>
      </w:r>
      <w:r>
        <w:rPr>
          <w:rFonts w:ascii="Times New Roman" w:hAnsi="Times New Roman"/>
          <w:sz w:val="24"/>
          <w:szCs w:val="24"/>
        </w:rPr>
        <w:t>е</w:t>
      </w:r>
      <w:r w:rsidR="00446B2F" w:rsidRPr="001516A6">
        <w:rPr>
          <w:rFonts w:ascii="Times New Roman" w:hAnsi="Times New Roman"/>
          <w:sz w:val="24"/>
          <w:szCs w:val="24"/>
        </w:rPr>
        <w:t>т ответственность за:</w:t>
      </w:r>
    </w:p>
    <w:p w:rsidR="00446B2F" w:rsidRPr="001516A6" w:rsidRDefault="00446B2F" w:rsidP="00067762">
      <w:pPr>
        <w:widowControl/>
        <w:tabs>
          <w:tab w:val="left" w:pos="-482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6A6">
        <w:rPr>
          <w:sz w:val="24"/>
          <w:szCs w:val="24"/>
        </w:rPr>
        <w:t>выполнение функций, предусмотренных настоящим Положением;</w:t>
      </w:r>
    </w:p>
    <w:p w:rsidR="00446B2F" w:rsidRPr="001516A6" w:rsidRDefault="00446B2F" w:rsidP="00067762">
      <w:pPr>
        <w:widowControl/>
        <w:tabs>
          <w:tab w:val="left" w:pos="-482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6A6">
        <w:rPr>
          <w:sz w:val="24"/>
          <w:szCs w:val="24"/>
        </w:rPr>
        <w:t>принимаемые решения;</w:t>
      </w:r>
    </w:p>
    <w:p w:rsidR="00446B2F" w:rsidRPr="001516A6" w:rsidRDefault="00446B2F" w:rsidP="00067762">
      <w:pPr>
        <w:widowControl/>
        <w:tabs>
          <w:tab w:val="left" w:pos="-482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6A6">
        <w:rPr>
          <w:sz w:val="24"/>
          <w:szCs w:val="24"/>
        </w:rPr>
        <w:t xml:space="preserve">соблюдение принципа беспристрастности и исключение </w:t>
      </w:r>
      <w:r w:rsidR="00BE0D86">
        <w:rPr>
          <w:sz w:val="24"/>
          <w:szCs w:val="24"/>
        </w:rPr>
        <w:t xml:space="preserve">административного, </w:t>
      </w:r>
      <w:r w:rsidRPr="001516A6">
        <w:rPr>
          <w:sz w:val="24"/>
          <w:szCs w:val="24"/>
        </w:rPr>
        <w:t>коммерч</w:t>
      </w:r>
      <w:r w:rsidRPr="001516A6">
        <w:rPr>
          <w:sz w:val="24"/>
          <w:szCs w:val="24"/>
        </w:rPr>
        <w:t>е</w:t>
      </w:r>
      <w:r w:rsidRPr="001516A6">
        <w:rPr>
          <w:sz w:val="24"/>
          <w:szCs w:val="24"/>
        </w:rPr>
        <w:t>ского, финансового или другого давления;</w:t>
      </w:r>
    </w:p>
    <w:p w:rsidR="00446B2F" w:rsidRPr="001516A6" w:rsidRDefault="00446B2F" w:rsidP="00067762">
      <w:pPr>
        <w:widowControl/>
        <w:tabs>
          <w:tab w:val="left" w:pos="-482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516A6">
        <w:rPr>
          <w:sz w:val="24"/>
          <w:szCs w:val="24"/>
        </w:rPr>
        <w:t>сохранение конфиденциальности всей информации, полученной или созданной аккр</w:t>
      </w:r>
      <w:r w:rsidRPr="001516A6">
        <w:rPr>
          <w:sz w:val="24"/>
          <w:szCs w:val="24"/>
        </w:rPr>
        <w:t>е</w:t>
      </w:r>
      <w:r w:rsidRPr="001516A6">
        <w:rPr>
          <w:sz w:val="24"/>
          <w:szCs w:val="24"/>
        </w:rPr>
        <w:t xml:space="preserve">дитованным ОС </w:t>
      </w:r>
      <w:r w:rsidR="00C60FB5">
        <w:rPr>
          <w:sz w:val="24"/>
          <w:szCs w:val="24"/>
        </w:rPr>
        <w:t>и заявителем апелляции</w:t>
      </w:r>
      <w:r w:rsidR="00C60FB5" w:rsidRPr="001516A6">
        <w:rPr>
          <w:sz w:val="24"/>
          <w:szCs w:val="24"/>
        </w:rPr>
        <w:t xml:space="preserve"> </w:t>
      </w:r>
      <w:r w:rsidRPr="001516A6">
        <w:rPr>
          <w:sz w:val="24"/>
          <w:szCs w:val="24"/>
        </w:rPr>
        <w:t xml:space="preserve">в ходе </w:t>
      </w:r>
      <w:r w:rsidR="00C60FB5">
        <w:rPr>
          <w:sz w:val="24"/>
          <w:szCs w:val="24"/>
        </w:rPr>
        <w:t>работ</w:t>
      </w:r>
      <w:r w:rsidRPr="001516A6">
        <w:rPr>
          <w:sz w:val="24"/>
          <w:szCs w:val="24"/>
        </w:rPr>
        <w:t xml:space="preserve"> по </w:t>
      </w:r>
      <w:r>
        <w:rPr>
          <w:sz w:val="24"/>
          <w:szCs w:val="24"/>
        </w:rPr>
        <w:t>сертификации</w:t>
      </w:r>
      <w:r w:rsidR="00C60FB5">
        <w:rPr>
          <w:sz w:val="24"/>
          <w:szCs w:val="24"/>
        </w:rPr>
        <w:t xml:space="preserve"> и в процессе рассмо</w:t>
      </w:r>
      <w:r w:rsidR="00C60FB5">
        <w:rPr>
          <w:sz w:val="24"/>
          <w:szCs w:val="24"/>
        </w:rPr>
        <w:t>т</w:t>
      </w:r>
      <w:r w:rsidR="00C60FB5">
        <w:rPr>
          <w:sz w:val="24"/>
          <w:szCs w:val="24"/>
        </w:rPr>
        <w:t>рения апелляции</w:t>
      </w:r>
      <w:r w:rsidRPr="001516A6">
        <w:rPr>
          <w:sz w:val="24"/>
          <w:szCs w:val="24"/>
        </w:rPr>
        <w:t>;</w:t>
      </w:r>
    </w:p>
    <w:p w:rsidR="00446B2F" w:rsidRPr="00CD7145" w:rsidRDefault="00446B2F" w:rsidP="00067762">
      <w:pPr>
        <w:widowControl/>
        <w:tabs>
          <w:tab w:val="left" w:pos="-4820"/>
        </w:tabs>
        <w:spacing w:line="240" w:lineRule="auto"/>
        <w:ind w:firstLine="567"/>
        <w:jc w:val="both"/>
        <w:rPr>
          <w:sz w:val="24"/>
          <w:szCs w:val="24"/>
        </w:rPr>
      </w:pPr>
      <w:r w:rsidRPr="00CD7145">
        <w:rPr>
          <w:sz w:val="24"/>
          <w:szCs w:val="24"/>
        </w:rPr>
        <w:t>- соблюдение установленных сроков выполнения функций.</w:t>
      </w:r>
    </w:p>
    <w:p w:rsidR="00446B2F" w:rsidRPr="00CD7145" w:rsidRDefault="00C60FB5" w:rsidP="00067762">
      <w:pPr>
        <w:tabs>
          <w:tab w:val="left" w:pos="-4962"/>
          <w:tab w:val="left" w:pos="851"/>
        </w:tabs>
        <w:spacing w:line="240" w:lineRule="auto"/>
        <w:ind w:firstLine="567"/>
        <w:jc w:val="both"/>
        <w:rPr>
          <w:sz w:val="24"/>
          <w:szCs w:val="24"/>
        </w:rPr>
      </w:pPr>
      <w:r w:rsidRPr="00CD7145">
        <w:rPr>
          <w:sz w:val="24"/>
          <w:szCs w:val="24"/>
        </w:rPr>
        <w:t xml:space="preserve">Комиссия </w:t>
      </w:r>
      <w:r w:rsidR="00446B2F" w:rsidRPr="00CD7145">
        <w:rPr>
          <w:sz w:val="24"/>
          <w:szCs w:val="24"/>
        </w:rPr>
        <w:t xml:space="preserve">по </w:t>
      </w:r>
      <w:r w:rsidRPr="00CD7145">
        <w:rPr>
          <w:sz w:val="24"/>
          <w:szCs w:val="24"/>
        </w:rPr>
        <w:t>апелляциям</w:t>
      </w:r>
      <w:r w:rsidR="00446B2F" w:rsidRPr="00CD7145">
        <w:rPr>
          <w:sz w:val="24"/>
          <w:szCs w:val="24"/>
        </w:rPr>
        <w:t xml:space="preserve"> не несет ответственность за деятельность аккредитованного ОС.</w:t>
      </w:r>
    </w:p>
    <w:p w:rsidR="00DA7BA5" w:rsidRPr="00CD7145" w:rsidRDefault="00DA7BA5" w:rsidP="00067762">
      <w:pPr>
        <w:pStyle w:val="a4"/>
        <w:widowControl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2E31" w:rsidRPr="00CD7145" w:rsidRDefault="00222E31" w:rsidP="002B5C0C">
      <w:pPr>
        <w:pStyle w:val="30"/>
        <w:ind w:firstLine="567"/>
        <w:jc w:val="both"/>
        <w:rPr>
          <w:b/>
          <w:sz w:val="24"/>
          <w:szCs w:val="24"/>
        </w:rPr>
      </w:pPr>
      <w:r w:rsidRPr="00CD7145">
        <w:rPr>
          <w:b/>
          <w:sz w:val="24"/>
          <w:szCs w:val="24"/>
        </w:rPr>
        <w:t>6 ПОРЯДОК РАССМОТРЕНИЯ АПЕЛЛЯЦИЙ</w:t>
      </w:r>
    </w:p>
    <w:p w:rsidR="00CD7145" w:rsidRPr="00CD7145" w:rsidRDefault="002B5C0C" w:rsidP="00CD7145">
      <w:pPr>
        <w:tabs>
          <w:tab w:val="num" w:pos="-3119"/>
          <w:tab w:val="left" w:pos="-2977"/>
          <w:tab w:val="left" w:pos="851"/>
        </w:tabs>
        <w:spacing w:line="240" w:lineRule="auto"/>
        <w:ind w:firstLine="567"/>
        <w:jc w:val="both"/>
        <w:rPr>
          <w:snapToGrid/>
          <w:sz w:val="24"/>
          <w:szCs w:val="24"/>
        </w:rPr>
      </w:pPr>
      <w:r w:rsidRPr="00CD7145">
        <w:rPr>
          <w:sz w:val="24"/>
          <w:szCs w:val="24"/>
        </w:rPr>
        <w:t xml:space="preserve">6.1 </w:t>
      </w:r>
      <w:r w:rsidR="00CD7145" w:rsidRPr="00CD7145">
        <w:rPr>
          <w:sz w:val="24"/>
          <w:szCs w:val="24"/>
        </w:rPr>
        <w:t>Процесс управления апелляци</w:t>
      </w:r>
      <w:r w:rsidR="00C2645D">
        <w:rPr>
          <w:sz w:val="24"/>
          <w:szCs w:val="24"/>
        </w:rPr>
        <w:t>ями</w:t>
      </w:r>
      <w:r w:rsidR="00CD7145" w:rsidRPr="00CD7145">
        <w:rPr>
          <w:sz w:val="24"/>
          <w:szCs w:val="24"/>
        </w:rPr>
        <w:t xml:space="preserve"> </w:t>
      </w:r>
      <w:r w:rsidR="00CD7145">
        <w:rPr>
          <w:sz w:val="24"/>
          <w:szCs w:val="24"/>
        </w:rPr>
        <w:t xml:space="preserve">до направления </w:t>
      </w:r>
      <w:r w:rsidR="00C2645D">
        <w:rPr>
          <w:sz w:val="24"/>
          <w:szCs w:val="24"/>
        </w:rPr>
        <w:t xml:space="preserve">их </w:t>
      </w:r>
      <w:r w:rsidR="00CD7145">
        <w:rPr>
          <w:sz w:val="24"/>
          <w:szCs w:val="24"/>
        </w:rPr>
        <w:t>на рассмотрение Комисси</w:t>
      </w:r>
      <w:r w:rsidR="00C2645D">
        <w:rPr>
          <w:sz w:val="24"/>
          <w:szCs w:val="24"/>
        </w:rPr>
        <w:t>ей</w:t>
      </w:r>
      <w:r w:rsidR="00CD7145">
        <w:rPr>
          <w:sz w:val="24"/>
          <w:szCs w:val="24"/>
        </w:rPr>
        <w:t xml:space="preserve"> </w:t>
      </w:r>
      <w:r w:rsidR="00E5511E">
        <w:rPr>
          <w:sz w:val="24"/>
          <w:szCs w:val="24"/>
        </w:rPr>
        <w:t xml:space="preserve">по апелляциям </w:t>
      </w:r>
      <w:r w:rsidR="00C2645D">
        <w:rPr>
          <w:sz w:val="24"/>
          <w:szCs w:val="24"/>
        </w:rPr>
        <w:t>и принятия решения по н</w:t>
      </w:r>
      <w:r w:rsidR="00E5511E">
        <w:rPr>
          <w:sz w:val="24"/>
          <w:szCs w:val="24"/>
        </w:rPr>
        <w:t>им</w:t>
      </w:r>
      <w:r w:rsidR="00C2645D">
        <w:rPr>
          <w:sz w:val="24"/>
          <w:szCs w:val="24"/>
        </w:rPr>
        <w:t xml:space="preserve"> </w:t>
      </w:r>
      <w:r w:rsidR="00CD7145" w:rsidRPr="00CD7145">
        <w:rPr>
          <w:sz w:val="24"/>
          <w:szCs w:val="24"/>
        </w:rPr>
        <w:t xml:space="preserve">регламентирован </w:t>
      </w:r>
      <w:r w:rsidR="00E10930">
        <w:rPr>
          <w:color w:val="0000CC"/>
          <w:sz w:val="24"/>
          <w:szCs w:val="24"/>
        </w:rPr>
        <w:t>ОССМ.ДП</w:t>
      </w:r>
      <w:r w:rsidR="00CD7145" w:rsidRPr="00CD7145">
        <w:rPr>
          <w:color w:val="0000CC"/>
          <w:sz w:val="24"/>
          <w:szCs w:val="24"/>
        </w:rPr>
        <w:t>.03.007</w:t>
      </w:r>
      <w:r w:rsidR="00CD7145" w:rsidRPr="00CD7145">
        <w:rPr>
          <w:sz w:val="24"/>
          <w:szCs w:val="24"/>
        </w:rPr>
        <w:t xml:space="preserve"> «Управление пр</w:t>
      </w:r>
      <w:r w:rsidR="00CD7145" w:rsidRPr="00CD7145">
        <w:rPr>
          <w:sz w:val="24"/>
          <w:szCs w:val="24"/>
        </w:rPr>
        <w:t>о</w:t>
      </w:r>
      <w:r w:rsidR="00CD7145" w:rsidRPr="00CD7145">
        <w:rPr>
          <w:sz w:val="24"/>
          <w:szCs w:val="24"/>
        </w:rPr>
        <w:t>цессами, связанными с заявителем/заказчиком» и включает следующие этапы:</w:t>
      </w:r>
    </w:p>
    <w:p w:rsidR="00CD7145" w:rsidRPr="00CD7145" w:rsidRDefault="00CD7145" w:rsidP="00CD7145">
      <w:pPr>
        <w:widowControl/>
        <w:tabs>
          <w:tab w:val="left" w:pos="-2977"/>
        </w:tabs>
        <w:spacing w:line="240" w:lineRule="auto"/>
        <w:ind w:firstLine="567"/>
        <w:jc w:val="both"/>
        <w:rPr>
          <w:sz w:val="24"/>
          <w:szCs w:val="24"/>
        </w:rPr>
      </w:pPr>
      <w:r w:rsidRPr="00CD7145">
        <w:rPr>
          <w:sz w:val="24"/>
          <w:szCs w:val="24"/>
        </w:rPr>
        <w:t>- получение</w:t>
      </w:r>
      <w:r w:rsidR="00C2645D">
        <w:rPr>
          <w:sz w:val="24"/>
          <w:szCs w:val="24"/>
        </w:rPr>
        <w:t>,</w:t>
      </w:r>
      <w:r w:rsidRPr="00CD7145">
        <w:rPr>
          <w:sz w:val="24"/>
          <w:szCs w:val="24"/>
        </w:rPr>
        <w:t xml:space="preserve"> идентификация</w:t>
      </w:r>
      <w:r w:rsidR="00C2645D">
        <w:rPr>
          <w:sz w:val="24"/>
          <w:szCs w:val="24"/>
        </w:rPr>
        <w:t>, отслеживание</w:t>
      </w:r>
      <w:r w:rsidRPr="00CD7145">
        <w:rPr>
          <w:sz w:val="24"/>
          <w:szCs w:val="24"/>
        </w:rPr>
        <w:t>;</w:t>
      </w:r>
    </w:p>
    <w:p w:rsidR="00CD7145" w:rsidRPr="00CD7145" w:rsidRDefault="00CD7145" w:rsidP="00CD7145">
      <w:pPr>
        <w:widowControl/>
        <w:tabs>
          <w:tab w:val="left" w:pos="-2977"/>
        </w:tabs>
        <w:spacing w:line="240" w:lineRule="auto"/>
        <w:ind w:firstLine="567"/>
        <w:jc w:val="both"/>
        <w:rPr>
          <w:sz w:val="24"/>
          <w:szCs w:val="24"/>
        </w:rPr>
      </w:pPr>
      <w:r w:rsidRPr="00CD7145">
        <w:rPr>
          <w:sz w:val="24"/>
          <w:szCs w:val="24"/>
        </w:rPr>
        <w:t>- проверк</w:t>
      </w:r>
      <w:r w:rsidR="00C2645D">
        <w:rPr>
          <w:sz w:val="24"/>
          <w:szCs w:val="24"/>
        </w:rPr>
        <w:t>а</w:t>
      </w:r>
      <w:r w:rsidRPr="00CD7145">
        <w:rPr>
          <w:sz w:val="24"/>
          <w:szCs w:val="24"/>
        </w:rPr>
        <w:t xml:space="preserve"> достоверности;</w:t>
      </w:r>
    </w:p>
    <w:p w:rsidR="00C2645D" w:rsidRDefault="00CD7145" w:rsidP="00CD7145">
      <w:pPr>
        <w:widowControl/>
        <w:tabs>
          <w:tab w:val="left" w:pos="-297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D7145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 w:rsidRPr="00CD7145">
        <w:rPr>
          <w:sz w:val="24"/>
          <w:szCs w:val="24"/>
        </w:rPr>
        <w:t>апелляции</w:t>
      </w:r>
      <w:r w:rsidR="00C2645D">
        <w:rPr>
          <w:sz w:val="24"/>
          <w:szCs w:val="24"/>
        </w:rPr>
        <w:t>;</w:t>
      </w:r>
    </w:p>
    <w:p w:rsidR="00CD7145" w:rsidRPr="00CD7145" w:rsidRDefault="00C2645D" w:rsidP="00CD7145">
      <w:pPr>
        <w:widowControl/>
        <w:tabs>
          <w:tab w:val="left" w:pos="-2977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разработка, реализация и контроль </w:t>
      </w:r>
      <w:r w:rsidR="00CD7145" w:rsidRPr="00CD7145">
        <w:rPr>
          <w:sz w:val="24"/>
          <w:szCs w:val="24"/>
        </w:rPr>
        <w:t>действи</w:t>
      </w:r>
      <w:r>
        <w:rPr>
          <w:sz w:val="24"/>
          <w:szCs w:val="24"/>
        </w:rPr>
        <w:t xml:space="preserve">й, </w:t>
      </w:r>
      <w:r w:rsidRPr="00CD7145">
        <w:rPr>
          <w:sz w:val="24"/>
          <w:szCs w:val="24"/>
        </w:rPr>
        <w:t>предприн</w:t>
      </w:r>
      <w:r>
        <w:rPr>
          <w:sz w:val="24"/>
          <w:szCs w:val="24"/>
        </w:rPr>
        <w:t xml:space="preserve">имаемых ОС, по результатам принятого Комиссией по апелляциям </w:t>
      </w:r>
      <w:r w:rsidRPr="00CD7145">
        <w:rPr>
          <w:sz w:val="24"/>
          <w:szCs w:val="24"/>
        </w:rPr>
        <w:t>решения</w:t>
      </w:r>
      <w:r>
        <w:rPr>
          <w:sz w:val="24"/>
          <w:szCs w:val="24"/>
        </w:rPr>
        <w:t>.</w:t>
      </w:r>
    </w:p>
    <w:p w:rsidR="002B5C0C" w:rsidRDefault="002F280F" w:rsidP="002B5C0C">
      <w:pPr>
        <w:pStyle w:val="a4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B5C0C" w:rsidRPr="00067762">
        <w:rPr>
          <w:rFonts w:ascii="Times New Roman" w:hAnsi="Times New Roman"/>
          <w:sz w:val="24"/>
          <w:szCs w:val="24"/>
        </w:rPr>
        <w:t xml:space="preserve">.2 Рассмотрение апелляций </w:t>
      </w:r>
      <w:r w:rsidRPr="003A6949">
        <w:rPr>
          <w:bCs/>
          <w:sz w:val="24"/>
          <w:szCs w:val="24"/>
        </w:rPr>
        <w:t xml:space="preserve">в отношении </w:t>
      </w:r>
      <w:r w:rsidR="002B5C0C" w:rsidRPr="00067762">
        <w:rPr>
          <w:rFonts w:ascii="Times New Roman" w:hAnsi="Times New Roman"/>
          <w:sz w:val="24"/>
          <w:szCs w:val="24"/>
        </w:rPr>
        <w:t>ОС проводит Комиссия по апелляциям в соо</w:t>
      </w:r>
      <w:r w:rsidR="002B5C0C" w:rsidRPr="00067762">
        <w:rPr>
          <w:rFonts w:ascii="Times New Roman" w:hAnsi="Times New Roman"/>
          <w:sz w:val="24"/>
          <w:szCs w:val="24"/>
        </w:rPr>
        <w:t>т</w:t>
      </w:r>
      <w:r w:rsidR="002B5C0C" w:rsidRPr="00067762">
        <w:rPr>
          <w:rFonts w:ascii="Times New Roman" w:hAnsi="Times New Roman"/>
          <w:sz w:val="24"/>
          <w:szCs w:val="24"/>
        </w:rPr>
        <w:t>ветствии с настоящим Положением</w:t>
      </w:r>
      <w:r>
        <w:rPr>
          <w:rFonts w:ascii="Times New Roman" w:hAnsi="Times New Roman"/>
          <w:sz w:val="24"/>
          <w:szCs w:val="24"/>
        </w:rPr>
        <w:t xml:space="preserve"> и </w:t>
      </w:r>
      <w:r w:rsidR="00E10930">
        <w:rPr>
          <w:rFonts w:ascii="Times New Roman" w:hAnsi="Times New Roman"/>
          <w:color w:val="0000CC"/>
          <w:sz w:val="24"/>
          <w:szCs w:val="24"/>
        </w:rPr>
        <w:t>ОССМ.ДП</w:t>
      </w:r>
      <w:r w:rsidRPr="00025E54">
        <w:rPr>
          <w:rFonts w:ascii="Times New Roman" w:hAnsi="Times New Roman"/>
          <w:color w:val="0000CC"/>
          <w:sz w:val="24"/>
          <w:szCs w:val="24"/>
        </w:rPr>
        <w:t>.03.007</w:t>
      </w:r>
      <w:r w:rsidRPr="00025E54">
        <w:rPr>
          <w:rFonts w:ascii="Times New Roman" w:hAnsi="Times New Roman"/>
          <w:sz w:val="24"/>
          <w:szCs w:val="24"/>
        </w:rPr>
        <w:t xml:space="preserve"> «Управление процессами, связанными с заявителем/заказчиком»</w:t>
      </w:r>
      <w:r w:rsidR="002B5C0C" w:rsidRPr="00067762">
        <w:rPr>
          <w:rFonts w:ascii="Times New Roman" w:hAnsi="Times New Roman"/>
          <w:sz w:val="24"/>
          <w:szCs w:val="24"/>
        </w:rPr>
        <w:t>.</w:t>
      </w:r>
    </w:p>
    <w:p w:rsidR="00222E31" w:rsidRDefault="00222E31" w:rsidP="00067762">
      <w:pPr>
        <w:pStyle w:val="30"/>
        <w:ind w:firstLine="567"/>
        <w:jc w:val="both"/>
        <w:rPr>
          <w:snapToGrid/>
          <w:sz w:val="24"/>
          <w:szCs w:val="24"/>
        </w:rPr>
      </w:pPr>
      <w:r>
        <w:rPr>
          <w:bCs/>
          <w:sz w:val="24"/>
          <w:szCs w:val="24"/>
        </w:rPr>
        <w:t>6.</w:t>
      </w:r>
      <w:r w:rsidR="00C2645D">
        <w:rPr>
          <w:bCs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Основной формой работы </w:t>
      </w:r>
      <w:r w:rsidR="00067762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является заседание.</w:t>
      </w:r>
    </w:p>
    <w:p w:rsidR="00222E31" w:rsidRDefault="00222E31" w:rsidP="00067762">
      <w:pPr>
        <w:pStyle w:val="a4"/>
        <w:widowControl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Заседание может проводиться как в очной, так и в заочной форме, как фактического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сутствия на заседании членов </w:t>
      </w:r>
      <w:r w:rsidR="008611F1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>, так и в форме онлайн конференции.</w:t>
      </w:r>
    </w:p>
    <w:p w:rsidR="00222E31" w:rsidRDefault="00222E31" w:rsidP="00067762">
      <w:pPr>
        <w:pStyle w:val="a4"/>
        <w:widowControl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Заседание, как правило, проводится в течение </w:t>
      </w:r>
      <w:r>
        <w:rPr>
          <w:rFonts w:ascii="Times New Roman" w:hAnsi="Times New Roman"/>
          <w:color w:val="0000CC"/>
          <w:sz w:val="24"/>
          <w:szCs w:val="24"/>
        </w:rPr>
        <w:t>одного дня</w:t>
      </w:r>
      <w:r>
        <w:rPr>
          <w:rFonts w:ascii="Times New Roman" w:hAnsi="Times New Roman"/>
          <w:sz w:val="24"/>
          <w:szCs w:val="24"/>
        </w:rPr>
        <w:t>. Если для проведения заседания требуется дополнительное время, увеличение сроков заседания согласовывается со всеми чл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нами </w:t>
      </w:r>
      <w:r w:rsidR="008611F1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 xml:space="preserve">, что фиксируется в итоговом </w:t>
      </w:r>
      <w:r>
        <w:rPr>
          <w:rFonts w:ascii="Times New Roman" w:hAnsi="Times New Roman"/>
          <w:color w:val="0000CC"/>
          <w:sz w:val="24"/>
          <w:szCs w:val="24"/>
        </w:rPr>
        <w:t>протоколе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0000CC"/>
          <w:sz w:val="24"/>
          <w:szCs w:val="24"/>
        </w:rPr>
        <w:t>приложение 2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ния) заседания </w:t>
      </w:r>
      <w:r w:rsidR="008611F1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2841C4" w:rsidRPr="00067762" w:rsidRDefault="002841C4" w:rsidP="002841C4">
      <w:pPr>
        <w:spacing w:line="240" w:lineRule="auto"/>
        <w:ind w:firstLine="567"/>
        <w:jc w:val="both"/>
        <w:rPr>
          <w:sz w:val="24"/>
          <w:szCs w:val="24"/>
        </w:rPr>
      </w:pPr>
      <w:r w:rsidRPr="00067762">
        <w:rPr>
          <w:sz w:val="24"/>
          <w:szCs w:val="24"/>
        </w:rPr>
        <w:t xml:space="preserve">При необходимости, по согласованию с </w:t>
      </w:r>
      <w:r>
        <w:rPr>
          <w:sz w:val="24"/>
          <w:szCs w:val="24"/>
        </w:rPr>
        <w:t>заявителем апелляции</w:t>
      </w:r>
      <w:r w:rsidRPr="00067762">
        <w:rPr>
          <w:sz w:val="24"/>
          <w:szCs w:val="24"/>
        </w:rPr>
        <w:t>, отдельные члены Коми</w:t>
      </w:r>
      <w:r w:rsidRPr="00067762">
        <w:rPr>
          <w:sz w:val="24"/>
          <w:szCs w:val="24"/>
        </w:rPr>
        <w:t>с</w:t>
      </w:r>
      <w:r w:rsidRPr="00067762">
        <w:rPr>
          <w:sz w:val="24"/>
          <w:szCs w:val="24"/>
        </w:rPr>
        <w:t xml:space="preserve">сии по апелляциям </w:t>
      </w:r>
      <w:r>
        <w:rPr>
          <w:sz w:val="24"/>
          <w:szCs w:val="24"/>
        </w:rPr>
        <w:t xml:space="preserve">на основании </w:t>
      </w:r>
      <w:r w:rsidRPr="002841C4">
        <w:rPr>
          <w:color w:val="0000CC"/>
          <w:sz w:val="24"/>
          <w:szCs w:val="24"/>
        </w:rPr>
        <w:t xml:space="preserve">распоряжения председателя Комиссии </w:t>
      </w:r>
      <w:r w:rsidRPr="00067762">
        <w:rPr>
          <w:sz w:val="24"/>
          <w:szCs w:val="24"/>
        </w:rPr>
        <w:t xml:space="preserve">выезжают по месту </w:t>
      </w:r>
      <w:r w:rsidRPr="00067762">
        <w:rPr>
          <w:sz w:val="24"/>
          <w:szCs w:val="24"/>
        </w:rPr>
        <w:lastRenderedPageBreak/>
        <w:t xml:space="preserve">осуществления </w:t>
      </w:r>
      <w:r>
        <w:rPr>
          <w:sz w:val="24"/>
          <w:szCs w:val="24"/>
        </w:rPr>
        <w:t xml:space="preserve">его </w:t>
      </w:r>
      <w:r w:rsidRPr="00067762">
        <w:rPr>
          <w:sz w:val="24"/>
          <w:szCs w:val="24"/>
        </w:rPr>
        <w:t xml:space="preserve">деятельности для выяснения обстоятельств, связанных с проведенными ОС работами по </w:t>
      </w:r>
      <w:r>
        <w:rPr>
          <w:sz w:val="24"/>
          <w:szCs w:val="24"/>
        </w:rPr>
        <w:t>сертификации</w:t>
      </w:r>
      <w:r w:rsidRPr="00067762">
        <w:rPr>
          <w:sz w:val="24"/>
          <w:szCs w:val="24"/>
        </w:rPr>
        <w:t xml:space="preserve"> на месте, послужившие причиной апелляции.</w:t>
      </w:r>
    </w:p>
    <w:p w:rsidR="00222E31" w:rsidRDefault="00222E31" w:rsidP="00067762">
      <w:pPr>
        <w:pStyle w:val="a4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2841C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Сроки и повестка заседания доводятся до сведения всех участников посредством ув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домления с использованием телекоммуникационных линий связи и электронной почты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нее чем </w:t>
      </w:r>
      <w:r>
        <w:rPr>
          <w:rFonts w:ascii="Times New Roman" w:hAnsi="Times New Roman"/>
          <w:color w:val="0000CC"/>
          <w:sz w:val="24"/>
          <w:szCs w:val="24"/>
        </w:rPr>
        <w:t>за 2 дня</w:t>
      </w:r>
      <w:r>
        <w:rPr>
          <w:rFonts w:ascii="Times New Roman" w:hAnsi="Times New Roman"/>
          <w:sz w:val="24"/>
          <w:szCs w:val="24"/>
        </w:rPr>
        <w:t xml:space="preserve"> до даты проведения заседания.</w:t>
      </w:r>
    </w:p>
    <w:p w:rsidR="00222E31" w:rsidRDefault="00222E31" w:rsidP="00067762">
      <w:pPr>
        <w:pStyle w:val="a4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Оповещение осуществляется секретарем </w:t>
      </w:r>
      <w:r w:rsidR="008611F1">
        <w:rPr>
          <w:rFonts w:ascii="Times New Roman" w:hAnsi="Times New Roman"/>
          <w:sz w:val="24"/>
          <w:szCs w:val="24"/>
        </w:rPr>
        <w:t>Комиссии</w:t>
      </w:r>
      <w:r>
        <w:rPr>
          <w:rFonts w:ascii="Times New Roman" w:hAnsi="Times New Roman"/>
          <w:sz w:val="24"/>
          <w:szCs w:val="24"/>
        </w:rPr>
        <w:t>.</w:t>
      </w:r>
    </w:p>
    <w:p w:rsidR="00CE0F9D" w:rsidRPr="00067762" w:rsidRDefault="00CE0F9D" w:rsidP="00CE0F9D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67762">
        <w:rPr>
          <w:sz w:val="24"/>
          <w:szCs w:val="24"/>
        </w:rPr>
        <w:t xml:space="preserve">.5 Процесс рассмотрения апелляций </w:t>
      </w:r>
      <w:r>
        <w:rPr>
          <w:sz w:val="24"/>
          <w:szCs w:val="24"/>
        </w:rPr>
        <w:t xml:space="preserve">Комиссией </w:t>
      </w:r>
      <w:r w:rsidRPr="00067762">
        <w:rPr>
          <w:sz w:val="24"/>
          <w:szCs w:val="24"/>
        </w:rPr>
        <w:t>включает:</w:t>
      </w:r>
    </w:p>
    <w:p w:rsidR="00CE0F9D" w:rsidRPr="00067762" w:rsidRDefault="00CE0F9D" w:rsidP="00CE0F9D">
      <w:pPr>
        <w:tabs>
          <w:tab w:val="num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067762">
        <w:rPr>
          <w:sz w:val="24"/>
          <w:szCs w:val="24"/>
        </w:rPr>
        <w:t>- исследование апелляции;</w:t>
      </w:r>
    </w:p>
    <w:p w:rsidR="00CE0F9D" w:rsidRPr="00067762" w:rsidRDefault="00CE0F9D" w:rsidP="00CE0F9D">
      <w:pPr>
        <w:tabs>
          <w:tab w:val="num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067762">
        <w:rPr>
          <w:sz w:val="24"/>
          <w:szCs w:val="24"/>
        </w:rPr>
        <w:t>- сопровождение и регистрация действий, предпринимаемых для решения по апелляц</w:t>
      </w:r>
      <w:r>
        <w:rPr>
          <w:sz w:val="24"/>
          <w:szCs w:val="24"/>
        </w:rPr>
        <w:t>ии</w:t>
      </w:r>
      <w:r w:rsidRPr="00067762">
        <w:rPr>
          <w:sz w:val="24"/>
          <w:szCs w:val="24"/>
        </w:rPr>
        <w:t>;</w:t>
      </w:r>
    </w:p>
    <w:p w:rsidR="00CE0F9D" w:rsidRDefault="00CE0F9D" w:rsidP="00CE0F9D">
      <w:pPr>
        <w:tabs>
          <w:tab w:val="num" w:pos="0"/>
        </w:tabs>
        <w:spacing w:line="240" w:lineRule="auto"/>
        <w:ind w:firstLine="567"/>
        <w:jc w:val="both"/>
        <w:rPr>
          <w:sz w:val="24"/>
          <w:szCs w:val="24"/>
        </w:rPr>
      </w:pPr>
      <w:r w:rsidRPr="00067762">
        <w:rPr>
          <w:sz w:val="24"/>
          <w:szCs w:val="24"/>
        </w:rPr>
        <w:t>- признание обоснованности или необоснованности апелляции</w:t>
      </w:r>
      <w:r>
        <w:rPr>
          <w:sz w:val="24"/>
          <w:szCs w:val="24"/>
        </w:rPr>
        <w:t>;</w:t>
      </w:r>
    </w:p>
    <w:p w:rsidR="00CE0F9D" w:rsidRDefault="00CE0F9D" w:rsidP="00CE0F9D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принятие и документирование решения по </w:t>
      </w:r>
      <w:r w:rsidRPr="00067762">
        <w:rPr>
          <w:sz w:val="24"/>
          <w:szCs w:val="24"/>
        </w:rPr>
        <w:t>результатам исследования и оценки апелл</w:t>
      </w:r>
      <w:r w:rsidRPr="00067762">
        <w:rPr>
          <w:sz w:val="24"/>
          <w:szCs w:val="24"/>
        </w:rPr>
        <w:t>я</w:t>
      </w:r>
      <w:r w:rsidRPr="00067762">
        <w:rPr>
          <w:sz w:val="24"/>
          <w:szCs w:val="24"/>
        </w:rPr>
        <w:t>ции</w:t>
      </w:r>
      <w:r>
        <w:rPr>
          <w:sz w:val="24"/>
          <w:szCs w:val="24"/>
        </w:rPr>
        <w:t xml:space="preserve"> Комиссией.</w:t>
      </w:r>
    </w:p>
    <w:p w:rsidR="00222E31" w:rsidRDefault="00222E31" w:rsidP="0006776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6.</w:t>
      </w:r>
      <w:r w:rsidR="00CE0F9D">
        <w:rPr>
          <w:color w:val="auto"/>
        </w:rPr>
        <w:t>6</w:t>
      </w:r>
      <w:r>
        <w:rPr>
          <w:color w:val="auto"/>
        </w:rPr>
        <w:t xml:space="preserve"> Заседание </w:t>
      </w:r>
      <w:r w:rsidR="008611F1">
        <w:rPr>
          <w:color w:val="auto"/>
        </w:rPr>
        <w:t>Комиссии</w:t>
      </w:r>
      <w:r>
        <w:rPr>
          <w:color w:val="auto"/>
        </w:rPr>
        <w:t xml:space="preserve"> считается правомочным, если в нем прин</w:t>
      </w:r>
      <w:r w:rsidR="00CE0F9D">
        <w:rPr>
          <w:color w:val="auto"/>
        </w:rPr>
        <w:t>яли</w:t>
      </w:r>
      <w:r>
        <w:rPr>
          <w:color w:val="auto"/>
        </w:rPr>
        <w:t xml:space="preserve"> участие</w:t>
      </w:r>
      <w:r w:rsidR="00CE0F9D">
        <w:rPr>
          <w:color w:val="auto"/>
        </w:rPr>
        <w:t xml:space="preserve"> все назн</w:t>
      </w:r>
      <w:r w:rsidR="00CE0F9D">
        <w:rPr>
          <w:color w:val="auto"/>
        </w:rPr>
        <w:t>а</w:t>
      </w:r>
      <w:r w:rsidR="00CE0F9D">
        <w:rPr>
          <w:color w:val="auto"/>
        </w:rPr>
        <w:t>ченные</w:t>
      </w:r>
      <w:r w:rsidR="003331A3">
        <w:rPr>
          <w:color w:val="auto"/>
        </w:rPr>
        <w:t xml:space="preserve"> приказом </w:t>
      </w:r>
      <w:r w:rsidR="008A34D2">
        <w:t>ООО «</w:t>
      </w:r>
      <w:r w:rsidR="00E10930">
        <w:t>ЦС</w:t>
      </w:r>
      <w:r w:rsidR="005A29D8">
        <w:t>М</w:t>
      </w:r>
      <w:r w:rsidR="008A34D2">
        <w:t>»</w:t>
      </w:r>
      <w:r w:rsidR="003331A3">
        <w:t xml:space="preserve"> </w:t>
      </w:r>
      <w:r w:rsidR="00CE0F9D">
        <w:rPr>
          <w:color w:val="auto"/>
        </w:rPr>
        <w:t>члены Комиссии</w:t>
      </w:r>
      <w:r>
        <w:rPr>
          <w:color w:val="auto"/>
        </w:rPr>
        <w:t>.</w:t>
      </w:r>
    </w:p>
    <w:p w:rsidR="00CE0F9D" w:rsidRDefault="00222E31" w:rsidP="0006776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Члены </w:t>
      </w:r>
      <w:r w:rsidR="00CE0F9D">
        <w:rPr>
          <w:color w:val="auto"/>
        </w:rPr>
        <w:t>Комиссии</w:t>
      </w:r>
      <w:r>
        <w:rPr>
          <w:color w:val="auto"/>
        </w:rPr>
        <w:t xml:space="preserve"> участвуют в заседани</w:t>
      </w:r>
      <w:r w:rsidR="00CE0F9D">
        <w:rPr>
          <w:color w:val="auto"/>
        </w:rPr>
        <w:t>и</w:t>
      </w:r>
      <w:r>
        <w:rPr>
          <w:color w:val="auto"/>
        </w:rPr>
        <w:t xml:space="preserve"> без права замены. В случае отсутствия члена </w:t>
      </w:r>
      <w:r w:rsidR="00CE0F9D">
        <w:rPr>
          <w:color w:val="auto"/>
        </w:rPr>
        <w:t>Комиссии</w:t>
      </w:r>
      <w:r>
        <w:rPr>
          <w:color w:val="auto"/>
        </w:rPr>
        <w:t xml:space="preserve"> на заседании, он должен изложить свое мнение по рассматриваемому вопросу в письменной форме заочно.</w:t>
      </w:r>
    </w:p>
    <w:p w:rsidR="00222E31" w:rsidRDefault="00222E31" w:rsidP="0006776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Решение принимается большинством голосов членов </w:t>
      </w:r>
      <w:r w:rsidR="00CE0F9D">
        <w:rPr>
          <w:color w:val="auto"/>
        </w:rPr>
        <w:t>Комиссии</w:t>
      </w:r>
      <w:r>
        <w:rPr>
          <w:color w:val="auto"/>
        </w:rPr>
        <w:t>.</w:t>
      </w:r>
    </w:p>
    <w:p w:rsidR="00222E31" w:rsidRDefault="00222E31" w:rsidP="00067762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работе </w:t>
      </w:r>
      <w:r w:rsidR="003331A3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не должны принимать участие представители ОС, имеющие отнош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к рассматриваемо</w:t>
      </w:r>
      <w:r w:rsidR="003331A3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3331A3">
        <w:rPr>
          <w:sz w:val="24"/>
          <w:szCs w:val="24"/>
        </w:rPr>
        <w:t>апелляции</w:t>
      </w:r>
      <w:r>
        <w:rPr>
          <w:sz w:val="24"/>
          <w:szCs w:val="24"/>
        </w:rPr>
        <w:t>.</w:t>
      </w:r>
    </w:p>
    <w:p w:rsidR="00222E31" w:rsidRDefault="00222E31" w:rsidP="0006776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6.</w:t>
      </w:r>
      <w:r w:rsidR="003331A3">
        <w:rPr>
          <w:color w:val="auto"/>
        </w:rPr>
        <w:t>7</w:t>
      </w:r>
      <w:r>
        <w:rPr>
          <w:color w:val="auto"/>
        </w:rPr>
        <w:t xml:space="preserve"> </w:t>
      </w:r>
      <w:r w:rsidR="003331A3">
        <w:rPr>
          <w:color w:val="auto"/>
        </w:rPr>
        <w:t xml:space="preserve">Комиссия </w:t>
      </w:r>
      <w:r>
        <w:rPr>
          <w:color w:val="auto"/>
        </w:rPr>
        <w:t xml:space="preserve">проводит </w:t>
      </w:r>
      <w:r w:rsidR="003331A3">
        <w:rPr>
          <w:color w:val="auto"/>
        </w:rPr>
        <w:t xml:space="preserve">исследование </w:t>
      </w:r>
      <w:r w:rsidR="00E22B85">
        <w:rPr>
          <w:color w:val="auto"/>
        </w:rPr>
        <w:t xml:space="preserve">и оценку </w:t>
      </w:r>
      <w:r w:rsidR="003331A3">
        <w:rPr>
          <w:color w:val="auto"/>
        </w:rPr>
        <w:t>апелляции</w:t>
      </w:r>
      <w:r>
        <w:rPr>
          <w:color w:val="auto"/>
        </w:rPr>
        <w:t>.</w:t>
      </w:r>
    </w:p>
    <w:p w:rsidR="00222E31" w:rsidRDefault="00222E31" w:rsidP="00067762">
      <w:pPr>
        <w:pStyle w:val="a4"/>
        <w:spacing w:line="240" w:lineRule="auto"/>
        <w:ind w:firstLine="567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Членам </w:t>
      </w:r>
      <w:r w:rsidR="003331A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>обеспечивается доступ ко всей информации, документам, нормати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ным документам, необходимым для выполнения </w:t>
      </w:r>
      <w:r w:rsidR="003331A3">
        <w:rPr>
          <w:rFonts w:ascii="Times New Roman" w:hAnsi="Times New Roman"/>
          <w:sz w:val="24"/>
          <w:szCs w:val="24"/>
        </w:rPr>
        <w:t>своих</w:t>
      </w:r>
      <w:r>
        <w:rPr>
          <w:rFonts w:ascii="Times New Roman" w:hAnsi="Times New Roman"/>
          <w:sz w:val="24"/>
          <w:szCs w:val="24"/>
        </w:rPr>
        <w:t xml:space="preserve"> функций.</w:t>
      </w:r>
    </w:p>
    <w:p w:rsidR="00222E31" w:rsidRDefault="00222E31" w:rsidP="0006776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Секретарь </w:t>
      </w:r>
      <w:r w:rsidR="003331A3">
        <w:rPr>
          <w:color w:val="auto"/>
        </w:rPr>
        <w:t>Комиссии</w:t>
      </w:r>
      <w:r>
        <w:rPr>
          <w:color w:val="auto"/>
        </w:rPr>
        <w:t xml:space="preserve"> обеспечивает информационное сопровождение работы </w:t>
      </w:r>
      <w:r w:rsidR="003331A3">
        <w:rPr>
          <w:color w:val="auto"/>
        </w:rPr>
        <w:t>Комиссии</w:t>
      </w:r>
      <w:r>
        <w:rPr>
          <w:color w:val="auto"/>
        </w:rPr>
        <w:t>.</w:t>
      </w:r>
    </w:p>
    <w:p w:rsidR="00222E31" w:rsidRDefault="00222E31" w:rsidP="0006776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Для </w:t>
      </w:r>
      <w:r w:rsidR="003331A3">
        <w:rPr>
          <w:color w:val="auto"/>
        </w:rPr>
        <w:t xml:space="preserve">исследования </w:t>
      </w:r>
      <w:r w:rsidR="00E22B85">
        <w:rPr>
          <w:color w:val="auto"/>
        </w:rPr>
        <w:t xml:space="preserve">и оценки </w:t>
      </w:r>
      <w:r w:rsidR="003331A3">
        <w:rPr>
          <w:color w:val="auto"/>
        </w:rPr>
        <w:t>апелляции Комиссии</w:t>
      </w:r>
      <w:r>
        <w:rPr>
          <w:color w:val="auto"/>
        </w:rPr>
        <w:t xml:space="preserve"> предоставляются:</w:t>
      </w:r>
    </w:p>
    <w:p w:rsidR="003331A3" w:rsidRPr="003331A3" w:rsidRDefault="003331A3" w:rsidP="003331A3">
      <w:pPr>
        <w:spacing w:line="240" w:lineRule="auto"/>
        <w:ind w:right="-57" w:firstLine="567"/>
        <w:jc w:val="both"/>
        <w:rPr>
          <w:sz w:val="24"/>
          <w:szCs w:val="24"/>
        </w:rPr>
      </w:pPr>
      <w:r w:rsidRPr="003331A3">
        <w:rPr>
          <w:sz w:val="24"/>
          <w:szCs w:val="24"/>
        </w:rPr>
        <w:t xml:space="preserve">- апелляция и </w:t>
      </w:r>
      <w:r>
        <w:rPr>
          <w:sz w:val="24"/>
          <w:szCs w:val="24"/>
        </w:rPr>
        <w:t xml:space="preserve">свидетельства обоснованности </w:t>
      </w:r>
      <w:r w:rsidR="00B8070E">
        <w:rPr>
          <w:sz w:val="24"/>
          <w:szCs w:val="24"/>
        </w:rPr>
        <w:t>апелляции</w:t>
      </w:r>
      <w:r w:rsidR="00153563">
        <w:rPr>
          <w:sz w:val="24"/>
          <w:szCs w:val="24"/>
        </w:rPr>
        <w:t xml:space="preserve"> в случае их предоставления з</w:t>
      </w:r>
      <w:r w:rsidR="00153563">
        <w:rPr>
          <w:sz w:val="24"/>
          <w:szCs w:val="24"/>
        </w:rPr>
        <w:t>а</w:t>
      </w:r>
      <w:r w:rsidR="00153563">
        <w:rPr>
          <w:sz w:val="24"/>
          <w:szCs w:val="24"/>
        </w:rPr>
        <w:t>явителем апелляции</w:t>
      </w:r>
      <w:r w:rsidR="00B8070E">
        <w:rPr>
          <w:sz w:val="24"/>
          <w:szCs w:val="24"/>
        </w:rPr>
        <w:t>;</w:t>
      </w:r>
    </w:p>
    <w:p w:rsidR="003331A3" w:rsidRDefault="003331A3" w:rsidP="00E22B85">
      <w:pPr>
        <w:spacing w:line="240" w:lineRule="auto"/>
        <w:ind w:right="-57" w:firstLine="567"/>
        <w:jc w:val="both"/>
      </w:pPr>
      <w:r>
        <w:t xml:space="preserve">- </w:t>
      </w:r>
      <w:r w:rsidR="00E22B85">
        <w:rPr>
          <w:sz w:val="24"/>
          <w:szCs w:val="24"/>
        </w:rPr>
        <w:t>документы и сведения, по результатам оценки достоверности апелляции, подготовле</w:t>
      </w:r>
      <w:r w:rsidR="00E22B85">
        <w:rPr>
          <w:sz w:val="24"/>
          <w:szCs w:val="24"/>
        </w:rPr>
        <w:t>н</w:t>
      </w:r>
      <w:r w:rsidR="00E22B85">
        <w:rPr>
          <w:sz w:val="24"/>
          <w:szCs w:val="24"/>
        </w:rPr>
        <w:t>ные ОС в соответствии с</w:t>
      </w:r>
      <w:r>
        <w:rPr>
          <w:sz w:val="24"/>
          <w:szCs w:val="24"/>
        </w:rPr>
        <w:t xml:space="preserve"> </w:t>
      </w:r>
      <w:r w:rsidR="00E10930">
        <w:rPr>
          <w:color w:val="0000CC"/>
          <w:sz w:val="24"/>
          <w:szCs w:val="24"/>
        </w:rPr>
        <w:t>ОССМ.ДП</w:t>
      </w:r>
      <w:r w:rsidRPr="00025E54">
        <w:rPr>
          <w:color w:val="0000CC"/>
          <w:sz w:val="24"/>
          <w:szCs w:val="24"/>
        </w:rPr>
        <w:t>.03.007</w:t>
      </w:r>
      <w:r w:rsidRPr="00025E54">
        <w:rPr>
          <w:sz w:val="24"/>
          <w:szCs w:val="24"/>
        </w:rPr>
        <w:t xml:space="preserve"> «Управление процессами, связанными с заявит</w:t>
      </w:r>
      <w:r w:rsidRPr="00025E54">
        <w:rPr>
          <w:sz w:val="24"/>
          <w:szCs w:val="24"/>
        </w:rPr>
        <w:t>е</w:t>
      </w:r>
      <w:r w:rsidRPr="00025E54">
        <w:rPr>
          <w:sz w:val="24"/>
          <w:szCs w:val="24"/>
        </w:rPr>
        <w:t>лем/заказчиком»</w:t>
      </w:r>
      <w:r w:rsidR="00E22B85">
        <w:rPr>
          <w:sz w:val="24"/>
          <w:szCs w:val="24"/>
        </w:rPr>
        <w:t>.</w:t>
      </w:r>
    </w:p>
    <w:p w:rsidR="00222E31" w:rsidRDefault="00222E31" w:rsidP="00067762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Доведение до членов </w:t>
      </w:r>
      <w:r w:rsidR="00E22B85">
        <w:rPr>
          <w:sz w:val="24"/>
          <w:szCs w:val="24"/>
        </w:rPr>
        <w:t xml:space="preserve">Комиссии, </w:t>
      </w:r>
      <w:r>
        <w:rPr>
          <w:sz w:val="24"/>
          <w:szCs w:val="24"/>
        </w:rPr>
        <w:t xml:space="preserve">требуемой для </w:t>
      </w:r>
      <w:r w:rsidR="00E22B85">
        <w:rPr>
          <w:sz w:val="24"/>
          <w:szCs w:val="24"/>
        </w:rPr>
        <w:t>исследования и оценки апелляции,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формации </w:t>
      </w:r>
      <w:r w:rsidR="00E22B85">
        <w:rPr>
          <w:sz w:val="24"/>
          <w:szCs w:val="24"/>
        </w:rPr>
        <w:t xml:space="preserve">так же </w:t>
      </w:r>
      <w:r>
        <w:rPr>
          <w:sz w:val="24"/>
          <w:szCs w:val="24"/>
        </w:rPr>
        <w:t>осуществляется в форме докладов ответственных лиц ОС и временной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монстрации оформленных работниками ОС по результатам аудита и сертификации матери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лов, при необходимости, документов заявителя/заказчика, не несущие конфиденциальную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формацию</w:t>
      </w:r>
      <w:r w:rsidR="00E22B85">
        <w:rPr>
          <w:sz w:val="24"/>
          <w:szCs w:val="24"/>
        </w:rPr>
        <w:t>, имеющие отношение к предмету апелляции</w:t>
      </w:r>
      <w:r>
        <w:rPr>
          <w:sz w:val="24"/>
          <w:szCs w:val="24"/>
        </w:rPr>
        <w:t>.</w:t>
      </w:r>
    </w:p>
    <w:p w:rsidR="00222E31" w:rsidRDefault="00222E31" w:rsidP="0006776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6.</w:t>
      </w:r>
      <w:r w:rsidR="00E22B85">
        <w:rPr>
          <w:color w:val="auto"/>
        </w:rPr>
        <w:t>8</w:t>
      </w:r>
      <w:r>
        <w:rPr>
          <w:color w:val="auto"/>
        </w:rPr>
        <w:t xml:space="preserve"> По результатам </w:t>
      </w:r>
      <w:r w:rsidR="00E22B85">
        <w:rPr>
          <w:color w:val="auto"/>
        </w:rPr>
        <w:t xml:space="preserve">исследования и оценки апелляции Комиссией </w:t>
      </w:r>
      <w:r>
        <w:rPr>
          <w:color w:val="auto"/>
        </w:rPr>
        <w:t>принима</w:t>
      </w:r>
      <w:r w:rsidR="00E22B85">
        <w:rPr>
          <w:color w:val="auto"/>
        </w:rPr>
        <w:t>е</w:t>
      </w:r>
      <w:r>
        <w:rPr>
          <w:color w:val="auto"/>
        </w:rPr>
        <w:t>тся соотве</w:t>
      </w:r>
      <w:r>
        <w:rPr>
          <w:color w:val="auto"/>
        </w:rPr>
        <w:t>т</w:t>
      </w:r>
      <w:r>
        <w:rPr>
          <w:color w:val="auto"/>
        </w:rPr>
        <w:t>ствующ</w:t>
      </w:r>
      <w:r w:rsidR="00E22B85">
        <w:rPr>
          <w:color w:val="auto"/>
        </w:rPr>
        <w:t>е</w:t>
      </w:r>
      <w:r>
        <w:rPr>
          <w:color w:val="auto"/>
        </w:rPr>
        <w:t>е решени</w:t>
      </w:r>
      <w:r w:rsidR="00E22B85">
        <w:rPr>
          <w:color w:val="auto"/>
        </w:rPr>
        <w:t>е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и, в случае необходимости, даются рекомендации </w:t>
      </w:r>
      <w:r w:rsidR="00E22B85">
        <w:rPr>
          <w:color w:val="auto"/>
        </w:rPr>
        <w:t xml:space="preserve">ОС </w:t>
      </w:r>
      <w:r>
        <w:rPr>
          <w:color w:val="auto"/>
        </w:rPr>
        <w:t xml:space="preserve">по </w:t>
      </w:r>
      <w:r w:rsidR="00E22B85">
        <w:rPr>
          <w:color w:val="auto"/>
        </w:rPr>
        <w:t>корректирующим действиям</w:t>
      </w:r>
      <w:r>
        <w:rPr>
          <w:color w:val="auto"/>
        </w:rPr>
        <w:t>.</w:t>
      </w:r>
    </w:p>
    <w:p w:rsidR="00222E31" w:rsidRDefault="00222E31" w:rsidP="0006776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Секретарь </w:t>
      </w:r>
      <w:r w:rsidR="00E22B85">
        <w:rPr>
          <w:color w:val="auto"/>
        </w:rPr>
        <w:t>Комиссии</w:t>
      </w:r>
      <w:r>
        <w:rPr>
          <w:color w:val="auto"/>
        </w:rPr>
        <w:t xml:space="preserve"> обобщает решения и рекомендации членов </w:t>
      </w:r>
      <w:r w:rsidR="00E22B85">
        <w:rPr>
          <w:color w:val="auto"/>
        </w:rPr>
        <w:t>Комиссии</w:t>
      </w:r>
      <w:r>
        <w:rPr>
          <w:color w:val="auto"/>
        </w:rPr>
        <w:t>.</w:t>
      </w:r>
    </w:p>
    <w:p w:rsidR="00222E31" w:rsidRDefault="00222E31" w:rsidP="00067762">
      <w:pPr>
        <w:pStyle w:val="a4"/>
        <w:widowControl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заседания оформляются </w:t>
      </w:r>
      <w:r>
        <w:rPr>
          <w:rFonts w:ascii="Times New Roman" w:hAnsi="Times New Roman"/>
          <w:color w:val="0000CC"/>
          <w:sz w:val="24"/>
          <w:szCs w:val="24"/>
        </w:rPr>
        <w:t>протоколом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0000CC"/>
          <w:sz w:val="24"/>
          <w:szCs w:val="24"/>
        </w:rPr>
        <w:t>приложение 2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Положения).</w:t>
      </w:r>
    </w:p>
    <w:p w:rsidR="00222E31" w:rsidRDefault="00222E31" w:rsidP="00067762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Протокол согласовывается членами </w:t>
      </w:r>
      <w:r w:rsidR="00E22B85">
        <w:rPr>
          <w:color w:val="auto"/>
        </w:rPr>
        <w:t>Комиссии</w:t>
      </w:r>
      <w:r>
        <w:rPr>
          <w:color w:val="auto"/>
        </w:rPr>
        <w:t xml:space="preserve"> и утверждается председателем </w:t>
      </w:r>
      <w:r w:rsidR="00E22B85">
        <w:rPr>
          <w:color w:val="auto"/>
        </w:rPr>
        <w:t>Комиссии</w:t>
      </w:r>
      <w:r>
        <w:rPr>
          <w:color w:val="auto"/>
        </w:rPr>
        <w:t>, регистрируется секретарем - последовательная нумерация протоколов в соответствии с засед</w:t>
      </w:r>
      <w:r>
        <w:rPr>
          <w:color w:val="auto"/>
        </w:rPr>
        <w:t>а</w:t>
      </w:r>
      <w:r>
        <w:rPr>
          <w:color w:val="auto"/>
        </w:rPr>
        <w:t xml:space="preserve">ниями </w:t>
      </w:r>
      <w:r w:rsidR="005200BA">
        <w:rPr>
          <w:color w:val="auto"/>
        </w:rPr>
        <w:t>Комиссии</w:t>
      </w:r>
      <w:r>
        <w:rPr>
          <w:color w:val="auto"/>
        </w:rPr>
        <w:t xml:space="preserve"> и датами заседаний.</w:t>
      </w:r>
    </w:p>
    <w:p w:rsidR="00222E31" w:rsidRDefault="00222E31" w:rsidP="00067762">
      <w:pPr>
        <w:pStyle w:val="Default"/>
        <w:ind w:firstLine="567"/>
        <w:jc w:val="both"/>
      </w:pPr>
      <w:r>
        <w:rPr>
          <w:color w:val="auto"/>
        </w:rPr>
        <w:t>6.</w:t>
      </w:r>
      <w:r w:rsidR="00E22B85">
        <w:rPr>
          <w:color w:val="auto"/>
        </w:rPr>
        <w:t>9</w:t>
      </w:r>
      <w:r>
        <w:rPr>
          <w:color w:val="auto"/>
        </w:rPr>
        <w:t xml:space="preserve"> Результаты заседаний </w:t>
      </w:r>
      <w:r w:rsidR="005200BA">
        <w:rPr>
          <w:color w:val="auto"/>
        </w:rPr>
        <w:t>Комиссии</w:t>
      </w:r>
      <w:r>
        <w:rPr>
          <w:color w:val="auto"/>
        </w:rPr>
        <w:t xml:space="preserve"> доводятся до сведения</w:t>
      </w:r>
      <w:r w:rsidR="005200BA">
        <w:rPr>
          <w:color w:val="auto"/>
        </w:rPr>
        <w:t xml:space="preserve"> заявителя апелляции и</w:t>
      </w:r>
      <w:r>
        <w:rPr>
          <w:color w:val="auto"/>
        </w:rPr>
        <w:t xml:space="preserve"> рук</w:t>
      </w:r>
      <w:r>
        <w:rPr>
          <w:color w:val="auto"/>
        </w:rPr>
        <w:t>о</w:t>
      </w:r>
      <w:r>
        <w:rPr>
          <w:color w:val="auto"/>
        </w:rPr>
        <w:t>водителя ОС.</w:t>
      </w:r>
    </w:p>
    <w:p w:rsidR="005200BA" w:rsidRDefault="005200BA" w:rsidP="005200B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Заявителю апелляции </w:t>
      </w:r>
      <w:r w:rsidR="00A63E29">
        <w:rPr>
          <w:sz w:val="24"/>
          <w:szCs w:val="24"/>
        </w:rPr>
        <w:t xml:space="preserve">и руководителю ОС </w:t>
      </w:r>
      <w:r w:rsidRPr="00067762">
        <w:rPr>
          <w:sz w:val="24"/>
          <w:szCs w:val="24"/>
        </w:rPr>
        <w:t>направля</w:t>
      </w:r>
      <w:r w:rsidR="00A63E29">
        <w:rPr>
          <w:sz w:val="24"/>
          <w:szCs w:val="24"/>
        </w:rPr>
        <w:t>ю</w:t>
      </w:r>
      <w:r w:rsidRPr="00067762">
        <w:rPr>
          <w:sz w:val="24"/>
          <w:szCs w:val="24"/>
        </w:rPr>
        <w:t>тся экземпляр</w:t>
      </w:r>
      <w:r w:rsidR="00A63E29">
        <w:rPr>
          <w:sz w:val="24"/>
          <w:szCs w:val="24"/>
        </w:rPr>
        <w:t>ы</w:t>
      </w:r>
      <w:r w:rsidRPr="00067762">
        <w:rPr>
          <w:sz w:val="24"/>
          <w:szCs w:val="24"/>
        </w:rPr>
        <w:t xml:space="preserve"> </w:t>
      </w:r>
      <w:r w:rsidRPr="00067762">
        <w:rPr>
          <w:color w:val="0000CC"/>
          <w:sz w:val="24"/>
          <w:szCs w:val="24"/>
        </w:rPr>
        <w:t>протокола заседания</w:t>
      </w:r>
      <w:r w:rsidRPr="00067762">
        <w:rPr>
          <w:sz w:val="24"/>
          <w:szCs w:val="24"/>
        </w:rPr>
        <w:t xml:space="preserve"> Комиссии по апелляциям.</w:t>
      </w:r>
    </w:p>
    <w:p w:rsidR="00A63E29" w:rsidRPr="00067762" w:rsidRDefault="00A63E29" w:rsidP="005200B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Материалы исследования и анализа апелляции, экземпляр протокола заседания Комиссии по апелляциям, прочие документы и сведения, имеющие отношение к процессу управления апелляцией, хранятся в ОС. Ответственным за хранение материалов апелляции является </w:t>
      </w:r>
      <w:r w:rsidRPr="00A63E29">
        <w:rPr>
          <w:color w:val="0000CC"/>
          <w:sz w:val="24"/>
          <w:szCs w:val="24"/>
        </w:rPr>
        <w:t>рук</w:t>
      </w:r>
      <w:r w:rsidRPr="00A63E29">
        <w:rPr>
          <w:color w:val="0000CC"/>
          <w:sz w:val="24"/>
          <w:szCs w:val="24"/>
        </w:rPr>
        <w:t>о</w:t>
      </w:r>
      <w:r w:rsidRPr="00A63E29">
        <w:rPr>
          <w:color w:val="0000CC"/>
          <w:sz w:val="24"/>
          <w:szCs w:val="24"/>
        </w:rPr>
        <w:t>водитель ОС</w:t>
      </w:r>
      <w:r>
        <w:rPr>
          <w:sz w:val="24"/>
          <w:szCs w:val="24"/>
        </w:rPr>
        <w:t>.</w:t>
      </w:r>
    </w:p>
    <w:p w:rsidR="005200BA" w:rsidRPr="00067762" w:rsidRDefault="00445627" w:rsidP="005200B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 </w:t>
      </w:r>
      <w:r w:rsidR="005200BA" w:rsidRPr="00067762">
        <w:rPr>
          <w:sz w:val="24"/>
          <w:szCs w:val="24"/>
        </w:rPr>
        <w:t>Решение Комиссии по апелляциям обязательно для выполнения ОС.</w:t>
      </w:r>
    </w:p>
    <w:p w:rsidR="00222E31" w:rsidRDefault="00222E31" w:rsidP="00067762">
      <w:pPr>
        <w:pStyle w:val="HEADERTEXT"/>
        <w:ind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принятых </w:t>
      </w:r>
      <w:r w:rsidR="00A63E29">
        <w:rPr>
          <w:rFonts w:ascii="Times New Roman" w:hAnsi="Times New Roman" w:cs="Times New Roman"/>
          <w:color w:val="auto"/>
          <w:sz w:val="24"/>
          <w:szCs w:val="24"/>
        </w:rPr>
        <w:t>Комиссией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решений, </w:t>
      </w:r>
      <w:r w:rsidR="00A63E29">
        <w:rPr>
          <w:rFonts w:ascii="Times New Roman" w:hAnsi="Times New Roman" w:cs="Times New Roman"/>
          <w:color w:val="auto"/>
          <w:sz w:val="24"/>
          <w:szCs w:val="24"/>
        </w:rPr>
        <w:t>если от ОС требуются корректирующие де</w:t>
      </w:r>
      <w:r w:rsidR="00A63E29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="00A63E29">
        <w:rPr>
          <w:rFonts w:ascii="Times New Roman" w:hAnsi="Times New Roman" w:cs="Times New Roman"/>
          <w:color w:val="auto"/>
          <w:sz w:val="24"/>
          <w:szCs w:val="24"/>
        </w:rPr>
        <w:t>ствия,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достигается путем разработки ОС </w:t>
      </w:r>
      <w:r w:rsidR="00445627">
        <w:rPr>
          <w:rFonts w:ascii="Times New Roman" w:hAnsi="Times New Roman" w:cs="Times New Roman"/>
          <w:color w:val="auto"/>
          <w:sz w:val="24"/>
          <w:szCs w:val="24"/>
        </w:rPr>
        <w:t xml:space="preserve">соответствующих </w:t>
      </w:r>
      <w:r>
        <w:rPr>
          <w:rFonts w:ascii="Times New Roman" w:hAnsi="Times New Roman" w:cs="Times New Roman"/>
          <w:color w:val="auto"/>
          <w:sz w:val="24"/>
          <w:szCs w:val="24"/>
        </w:rPr>
        <w:t>корректирующих действий и их р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ализации путем применения мероприятий в соответствии с требованиями </w:t>
      </w:r>
      <w:r w:rsidR="00E10930">
        <w:rPr>
          <w:rFonts w:ascii="Times New Roman" w:hAnsi="Times New Roman" w:cs="Times New Roman"/>
          <w:color w:val="0000CC"/>
          <w:sz w:val="24"/>
          <w:szCs w:val="24"/>
        </w:rPr>
        <w:t>п. 10.2.7 ОССМ.ДП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.01.001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«Руководство по системе менеджмента ОС», </w:t>
      </w:r>
      <w:bookmarkStart w:id="1" w:name="_Hlk146149281"/>
      <w:r w:rsidR="00E10930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>
        <w:rPr>
          <w:rFonts w:ascii="Times New Roman" w:hAnsi="Times New Roman" w:cs="Times New Roman"/>
          <w:color w:val="0000CC"/>
          <w:sz w:val="24"/>
          <w:szCs w:val="24"/>
        </w:rPr>
        <w:t>.03.004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«Управление несоответствующей услугой», </w:t>
      </w:r>
      <w:r w:rsidR="00E10930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>
        <w:rPr>
          <w:rFonts w:ascii="Times New Roman" w:hAnsi="Times New Roman" w:cs="Times New Roman"/>
          <w:color w:val="0000CC"/>
          <w:sz w:val="24"/>
          <w:szCs w:val="24"/>
        </w:rPr>
        <w:t>.03.005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«Корректирующие действия»</w:t>
      </w:r>
      <w:bookmarkEnd w:id="1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45627" w:rsidRPr="00445627" w:rsidRDefault="00445627" w:rsidP="00445627">
      <w:pPr>
        <w:pStyle w:val="HEADERTEXT"/>
        <w:ind w:firstLine="56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5627">
        <w:rPr>
          <w:rFonts w:ascii="Times New Roman" w:hAnsi="Times New Roman" w:cs="Times New Roman"/>
          <w:color w:val="auto"/>
          <w:sz w:val="24"/>
          <w:szCs w:val="24"/>
        </w:rPr>
        <w:t xml:space="preserve">Оценка результативности и эффективности предпринятых ОС действий в отношении апелляции производится в процессе проведения внутреннего аудита согласно </w:t>
      </w:r>
      <w:r w:rsidRPr="00445627">
        <w:rPr>
          <w:rFonts w:ascii="Times New Roman" w:hAnsi="Times New Roman" w:cs="Times New Roman"/>
          <w:color w:val="0000CC"/>
          <w:sz w:val="24"/>
          <w:szCs w:val="24"/>
        </w:rPr>
        <w:t>п. 10.2.6</w:t>
      </w:r>
      <w:r w:rsidRPr="00445627">
        <w:rPr>
          <w:rFonts w:ascii="Times New Roman" w:hAnsi="Times New Roman" w:cs="Times New Roman"/>
          <w:sz w:val="24"/>
          <w:szCs w:val="24"/>
        </w:rPr>
        <w:t xml:space="preserve"> </w:t>
      </w:r>
      <w:r w:rsidR="00E10930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.01.001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«Руководство по системе менеджмента </w:t>
      </w:r>
      <w:r w:rsidRPr="00445627">
        <w:rPr>
          <w:rFonts w:ascii="Times New Roman" w:hAnsi="Times New Roman" w:cs="Times New Roman"/>
          <w:color w:val="auto"/>
          <w:sz w:val="24"/>
          <w:szCs w:val="24"/>
        </w:rPr>
        <w:t xml:space="preserve">ОС», </w:t>
      </w:r>
      <w:bookmarkStart w:id="2" w:name="_Hlk146149160"/>
      <w:r w:rsidR="00E10930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 w:rsidRPr="00445627">
        <w:rPr>
          <w:rFonts w:ascii="Times New Roman" w:hAnsi="Times New Roman" w:cs="Times New Roman"/>
          <w:color w:val="0000CC"/>
          <w:sz w:val="24"/>
          <w:szCs w:val="24"/>
        </w:rPr>
        <w:t>.03.</w:t>
      </w:r>
      <w:r w:rsidRPr="00445627">
        <w:rPr>
          <w:rFonts w:ascii="Times New Roman" w:hAnsi="Times New Roman" w:cs="Times New Roman"/>
          <w:color w:val="auto"/>
          <w:sz w:val="24"/>
          <w:szCs w:val="24"/>
        </w:rPr>
        <w:t>003 «Порядок проведения внутренних аудитов системы менеджмента»</w:t>
      </w:r>
      <w:bookmarkEnd w:id="2"/>
      <w:r w:rsidRPr="00445627">
        <w:rPr>
          <w:rFonts w:ascii="Times New Roman" w:hAnsi="Times New Roman" w:cs="Times New Roman"/>
          <w:color w:val="auto"/>
          <w:sz w:val="24"/>
          <w:szCs w:val="24"/>
        </w:rPr>
        <w:t xml:space="preserve">, анализа системы менеджмента ОС со стороны руководства согласно </w:t>
      </w:r>
      <w:r w:rsidRPr="00445627">
        <w:rPr>
          <w:rFonts w:ascii="Times New Roman" w:hAnsi="Times New Roman" w:cs="Times New Roman"/>
          <w:color w:val="0000CC"/>
          <w:sz w:val="24"/>
          <w:szCs w:val="24"/>
        </w:rPr>
        <w:t xml:space="preserve">п. 10.2.5 </w:t>
      </w:r>
      <w:r w:rsidR="00E10930">
        <w:rPr>
          <w:rFonts w:ascii="Times New Roman" w:hAnsi="Times New Roman" w:cs="Times New Roman"/>
          <w:color w:val="0000CC"/>
          <w:sz w:val="24"/>
          <w:szCs w:val="24"/>
        </w:rPr>
        <w:t>ОССМ.ДП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.01.001 </w:t>
      </w:r>
      <w:r w:rsidRPr="00445627">
        <w:rPr>
          <w:rFonts w:ascii="Times New Roman" w:hAnsi="Times New Roman" w:cs="Times New Roman"/>
          <w:color w:val="auto"/>
          <w:sz w:val="24"/>
          <w:szCs w:val="24"/>
        </w:rPr>
        <w:t>«Руководство по системе менед</w:t>
      </w:r>
      <w:r w:rsidRPr="00445627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Pr="00445627">
        <w:rPr>
          <w:rFonts w:ascii="Times New Roman" w:hAnsi="Times New Roman" w:cs="Times New Roman"/>
          <w:color w:val="auto"/>
          <w:sz w:val="24"/>
          <w:szCs w:val="24"/>
        </w:rPr>
        <w:t>мента ОС».</w:t>
      </w:r>
    </w:p>
    <w:p w:rsidR="00222E31" w:rsidRPr="00445627" w:rsidRDefault="00445627" w:rsidP="00445627">
      <w:pPr>
        <w:spacing w:line="240" w:lineRule="auto"/>
        <w:ind w:firstLine="567"/>
        <w:jc w:val="both"/>
        <w:rPr>
          <w:sz w:val="24"/>
          <w:szCs w:val="24"/>
        </w:rPr>
      </w:pPr>
      <w:r w:rsidRPr="00445627">
        <w:rPr>
          <w:sz w:val="24"/>
          <w:szCs w:val="24"/>
        </w:rPr>
        <w:t xml:space="preserve">6.11 </w:t>
      </w:r>
      <w:r w:rsidR="00222E31" w:rsidRPr="00445627">
        <w:rPr>
          <w:sz w:val="24"/>
          <w:szCs w:val="24"/>
        </w:rPr>
        <w:t xml:space="preserve">При неудовлетворении </w:t>
      </w:r>
      <w:r w:rsidRPr="00445627">
        <w:rPr>
          <w:sz w:val="24"/>
          <w:szCs w:val="24"/>
        </w:rPr>
        <w:t>заявителя апелляции</w:t>
      </w:r>
      <w:r w:rsidR="00222E31" w:rsidRPr="00445627">
        <w:rPr>
          <w:sz w:val="24"/>
          <w:szCs w:val="24"/>
        </w:rPr>
        <w:t xml:space="preserve"> решением, принятым Комиссией по апелляциям, </w:t>
      </w:r>
      <w:r w:rsidRPr="00445627">
        <w:rPr>
          <w:sz w:val="24"/>
          <w:szCs w:val="24"/>
        </w:rPr>
        <w:t>он</w:t>
      </w:r>
      <w:r w:rsidR="00222E31" w:rsidRPr="00445627">
        <w:rPr>
          <w:sz w:val="24"/>
          <w:szCs w:val="24"/>
        </w:rPr>
        <w:t xml:space="preserve"> в праве обратиться в Арбитражный суд в установленном законодательством Российской Федерации порядке.</w:t>
      </w:r>
    </w:p>
    <w:p w:rsidR="000A13CC" w:rsidRPr="00631765" w:rsidRDefault="000A13CC" w:rsidP="000A13CC">
      <w:pPr>
        <w:spacing w:line="240" w:lineRule="auto"/>
        <w:ind w:right="-57" w:firstLine="567"/>
        <w:jc w:val="both"/>
        <w:rPr>
          <w:b/>
          <w:sz w:val="24"/>
          <w:szCs w:val="24"/>
        </w:rPr>
      </w:pPr>
    </w:p>
    <w:p w:rsidR="006B279C" w:rsidRPr="001516A6" w:rsidRDefault="002869F2" w:rsidP="006B279C">
      <w:pPr>
        <w:pStyle w:val="Default"/>
        <w:ind w:firstLine="567"/>
        <w:jc w:val="both"/>
        <w:rPr>
          <w:color w:val="auto"/>
        </w:rPr>
      </w:pPr>
      <w:bookmarkStart w:id="3" w:name="_Toc120612303"/>
      <w:r>
        <w:rPr>
          <w:b/>
          <w:bCs/>
          <w:color w:val="auto"/>
        </w:rPr>
        <w:t>7</w:t>
      </w:r>
      <w:r w:rsidR="006B279C" w:rsidRPr="001516A6">
        <w:rPr>
          <w:b/>
          <w:bCs/>
          <w:color w:val="auto"/>
        </w:rPr>
        <w:t xml:space="preserve"> ОБЕСПЕЧЕНИЕ КОНФИДЕНЦИАЛЬНОСТИ</w:t>
      </w:r>
    </w:p>
    <w:p w:rsidR="00EF640A" w:rsidRDefault="006B279C" w:rsidP="006B279C">
      <w:pPr>
        <w:pStyle w:val="Default"/>
        <w:ind w:firstLine="567"/>
        <w:jc w:val="both"/>
        <w:rPr>
          <w:color w:val="auto"/>
        </w:rPr>
      </w:pPr>
      <w:r w:rsidRPr="001516A6">
        <w:rPr>
          <w:color w:val="auto"/>
        </w:rPr>
        <w:t xml:space="preserve">Члены </w:t>
      </w:r>
      <w:r w:rsidR="00772B99">
        <w:rPr>
          <w:color w:val="auto"/>
        </w:rPr>
        <w:t>Комиссии</w:t>
      </w:r>
      <w:r w:rsidRPr="001516A6">
        <w:rPr>
          <w:color w:val="auto"/>
        </w:rPr>
        <w:t xml:space="preserve"> берут на себя обязательство о сохранении конфиденциальности инфо</w:t>
      </w:r>
      <w:r w:rsidRPr="001516A6">
        <w:rPr>
          <w:color w:val="auto"/>
        </w:rPr>
        <w:t>р</w:t>
      </w:r>
      <w:r w:rsidRPr="001516A6">
        <w:rPr>
          <w:color w:val="auto"/>
        </w:rPr>
        <w:t xml:space="preserve">мации, относящейся к деятельности ОС и </w:t>
      </w:r>
      <w:r w:rsidR="00772B99">
        <w:rPr>
          <w:color w:val="auto"/>
        </w:rPr>
        <w:t>заявителю апелляции</w:t>
      </w:r>
      <w:r w:rsidRPr="001516A6">
        <w:rPr>
          <w:color w:val="auto"/>
        </w:rPr>
        <w:t>.</w:t>
      </w:r>
    </w:p>
    <w:p w:rsidR="00C35E2A" w:rsidRDefault="00C35E2A" w:rsidP="00C35E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До преступления к своим полномочиям члены </w:t>
      </w:r>
      <w:r w:rsidR="00772B99">
        <w:rPr>
          <w:color w:val="auto"/>
        </w:rPr>
        <w:t>Комиссии</w:t>
      </w:r>
      <w:r>
        <w:rPr>
          <w:color w:val="auto"/>
        </w:rPr>
        <w:t xml:space="preserve">, </w:t>
      </w:r>
      <w:r>
        <w:t xml:space="preserve">не являющиеся работниками </w:t>
      </w:r>
      <w:r w:rsidR="008A34D2">
        <w:rPr>
          <w:bCs/>
        </w:rPr>
        <w:t>ООО «</w:t>
      </w:r>
      <w:r w:rsidR="00137252">
        <w:rPr>
          <w:bCs/>
        </w:rPr>
        <w:t>ЦС</w:t>
      </w:r>
      <w:r w:rsidR="005A29D8">
        <w:rPr>
          <w:bCs/>
        </w:rPr>
        <w:t>М</w:t>
      </w:r>
      <w:r w:rsidR="008A34D2">
        <w:rPr>
          <w:bCs/>
        </w:rPr>
        <w:t>»</w:t>
      </w:r>
      <w:r>
        <w:rPr>
          <w:bCs/>
        </w:rPr>
        <w:t xml:space="preserve">, </w:t>
      </w:r>
      <w:r>
        <w:rPr>
          <w:color w:val="auto"/>
        </w:rPr>
        <w:t xml:space="preserve">подписывают </w:t>
      </w:r>
      <w:r>
        <w:rPr>
          <w:color w:val="0000CC"/>
        </w:rPr>
        <w:t>Соглашение</w:t>
      </w:r>
      <w:r>
        <w:t xml:space="preserve"> о согласии участия в составе </w:t>
      </w:r>
      <w:r w:rsidR="00772B99">
        <w:t xml:space="preserve">Комиссии </w:t>
      </w:r>
      <w:r>
        <w:t>(</w:t>
      </w:r>
      <w:r>
        <w:rPr>
          <w:color w:val="0000CC"/>
        </w:rPr>
        <w:t>приложение 1</w:t>
      </w:r>
      <w:r>
        <w:t xml:space="preserve"> настоящего Положения), содержащее в т.ч. обязательства сохранения конфиденциальности</w:t>
      </w:r>
      <w:r>
        <w:rPr>
          <w:color w:val="auto"/>
        </w:rPr>
        <w:t>.</w:t>
      </w:r>
    </w:p>
    <w:p w:rsidR="00C35E2A" w:rsidRDefault="00C35E2A" w:rsidP="00C35E2A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Члены </w:t>
      </w:r>
      <w:r w:rsidR="00772B99">
        <w:rPr>
          <w:color w:val="auto"/>
        </w:rPr>
        <w:t>Комиссии</w:t>
      </w:r>
      <w:r>
        <w:rPr>
          <w:color w:val="auto"/>
        </w:rPr>
        <w:t xml:space="preserve">, являющиеся </w:t>
      </w:r>
      <w:r>
        <w:t xml:space="preserve">работниками </w:t>
      </w:r>
      <w:r w:rsidR="008A34D2">
        <w:rPr>
          <w:bCs/>
        </w:rPr>
        <w:t>ООО «</w:t>
      </w:r>
      <w:r w:rsidR="00137252">
        <w:rPr>
          <w:bCs/>
        </w:rPr>
        <w:t>ЦС</w:t>
      </w:r>
      <w:r w:rsidR="005A29D8">
        <w:rPr>
          <w:bCs/>
        </w:rPr>
        <w:t>М</w:t>
      </w:r>
      <w:r w:rsidR="008A34D2">
        <w:rPr>
          <w:bCs/>
        </w:rPr>
        <w:t>»</w:t>
      </w:r>
      <w:r>
        <w:rPr>
          <w:bCs/>
        </w:rPr>
        <w:t xml:space="preserve"> руководствуются требовани</w:t>
      </w:r>
      <w:r>
        <w:rPr>
          <w:bCs/>
        </w:rPr>
        <w:t>я</w:t>
      </w:r>
      <w:r>
        <w:rPr>
          <w:bCs/>
        </w:rPr>
        <w:t>ми соблюдения конфиденциальности, регламентированными трудовыми договорами, догов</w:t>
      </w:r>
      <w:r>
        <w:rPr>
          <w:bCs/>
        </w:rPr>
        <w:t>о</w:t>
      </w:r>
      <w:r>
        <w:rPr>
          <w:bCs/>
        </w:rPr>
        <w:t>рами о конфиденциальности.</w:t>
      </w:r>
    </w:p>
    <w:p w:rsidR="006B279C" w:rsidRPr="001516A6" w:rsidRDefault="006B279C" w:rsidP="006B279C">
      <w:pPr>
        <w:spacing w:line="240" w:lineRule="auto"/>
        <w:ind w:firstLine="567"/>
        <w:jc w:val="both"/>
        <w:rPr>
          <w:sz w:val="24"/>
          <w:szCs w:val="24"/>
        </w:rPr>
      </w:pPr>
      <w:r w:rsidRPr="001516A6">
        <w:rPr>
          <w:sz w:val="24"/>
          <w:szCs w:val="24"/>
        </w:rPr>
        <w:t xml:space="preserve">Члены </w:t>
      </w:r>
      <w:r w:rsidR="00772B99">
        <w:rPr>
          <w:sz w:val="24"/>
          <w:szCs w:val="24"/>
        </w:rPr>
        <w:t>Комиссии</w:t>
      </w:r>
      <w:r w:rsidRPr="001516A6">
        <w:rPr>
          <w:sz w:val="24"/>
          <w:szCs w:val="24"/>
        </w:rPr>
        <w:t xml:space="preserve"> не должны использовать ставшую им известной конфиденциальную информацию в своих интересах, интересах третьей стороны, а также в ущерб интересам </w:t>
      </w:r>
      <w:r w:rsidR="008A34D2">
        <w:rPr>
          <w:sz w:val="24"/>
          <w:szCs w:val="24"/>
        </w:rPr>
        <w:t>ООО «</w:t>
      </w:r>
      <w:r w:rsidR="00137252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 w:rsidR="008A34D2">
        <w:rPr>
          <w:sz w:val="24"/>
          <w:szCs w:val="24"/>
        </w:rPr>
        <w:t>»</w:t>
      </w:r>
      <w:r w:rsidRPr="001516A6">
        <w:rPr>
          <w:sz w:val="24"/>
          <w:szCs w:val="24"/>
        </w:rPr>
        <w:t>.</w:t>
      </w:r>
      <w:bookmarkStart w:id="4" w:name="_GoBack"/>
      <w:bookmarkEnd w:id="4"/>
    </w:p>
    <w:p w:rsidR="006B279C" w:rsidRPr="001516A6" w:rsidRDefault="006B279C" w:rsidP="006B279C">
      <w:pPr>
        <w:spacing w:line="240" w:lineRule="auto"/>
        <w:ind w:firstLine="567"/>
        <w:jc w:val="both"/>
        <w:rPr>
          <w:sz w:val="24"/>
          <w:szCs w:val="24"/>
        </w:rPr>
      </w:pPr>
      <w:r w:rsidRPr="001516A6">
        <w:rPr>
          <w:sz w:val="24"/>
          <w:szCs w:val="24"/>
        </w:rPr>
        <w:t xml:space="preserve">При проведении заседаний </w:t>
      </w:r>
      <w:r w:rsidR="00772B99">
        <w:rPr>
          <w:sz w:val="24"/>
          <w:szCs w:val="24"/>
        </w:rPr>
        <w:t>Комиссии</w:t>
      </w:r>
      <w:r w:rsidRPr="001516A6">
        <w:rPr>
          <w:sz w:val="24"/>
          <w:szCs w:val="24"/>
        </w:rPr>
        <w:t xml:space="preserve"> соблюдение принципов конфиденциальности и ра</w:t>
      </w:r>
      <w:r w:rsidRPr="001516A6">
        <w:rPr>
          <w:sz w:val="24"/>
          <w:szCs w:val="24"/>
        </w:rPr>
        <w:t>с</w:t>
      </w:r>
      <w:r w:rsidRPr="001516A6">
        <w:rPr>
          <w:sz w:val="24"/>
          <w:szCs w:val="24"/>
        </w:rPr>
        <w:t>крытия информации не должно вступать в противоречие.</w:t>
      </w:r>
    </w:p>
    <w:p w:rsidR="006B279C" w:rsidRPr="001516A6" w:rsidRDefault="006B279C" w:rsidP="006B279C">
      <w:pPr>
        <w:spacing w:line="240" w:lineRule="auto"/>
        <w:ind w:firstLine="567"/>
        <w:jc w:val="both"/>
        <w:rPr>
          <w:sz w:val="24"/>
          <w:szCs w:val="24"/>
        </w:rPr>
      </w:pPr>
      <w:r w:rsidRPr="001516A6">
        <w:rPr>
          <w:sz w:val="24"/>
          <w:szCs w:val="24"/>
        </w:rPr>
        <w:t xml:space="preserve">Соблюдение принципов раскрытия информации о </w:t>
      </w:r>
      <w:r w:rsidR="00EF640A">
        <w:rPr>
          <w:sz w:val="24"/>
          <w:szCs w:val="24"/>
        </w:rPr>
        <w:t>сертификации</w:t>
      </w:r>
      <w:r w:rsidRPr="001516A6">
        <w:rPr>
          <w:sz w:val="24"/>
          <w:szCs w:val="24"/>
        </w:rPr>
        <w:t xml:space="preserve"> не должно ущемлять з</w:t>
      </w:r>
      <w:r w:rsidRPr="001516A6">
        <w:rPr>
          <w:sz w:val="24"/>
          <w:szCs w:val="24"/>
        </w:rPr>
        <w:t>а</w:t>
      </w:r>
      <w:r w:rsidRPr="001516A6">
        <w:rPr>
          <w:sz w:val="24"/>
          <w:szCs w:val="24"/>
        </w:rPr>
        <w:t xml:space="preserve">конные интересы </w:t>
      </w:r>
      <w:r w:rsidR="00EF640A">
        <w:rPr>
          <w:sz w:val="24"/>
          <w:szCs w:val="24"/>
        </w:rPr>
        <w:t>заявител</w:t>
      </w:r>
      <w:r w:rsidR="00772B99">
        <w:rPr>
          <w:sz w:val="24"/>
          <w:szCs w:val="24"/>
        </w:rPr>
        <w:t>я апелляции</w:t>
      </w:r>
      <w:r w:rsidRPr="001516A6">
        <w:rPr>
          <w:sz w:val="24"/>
          <w:szCs w:val="24"/>
        </w:rPr>
        <w:t xml:space="preserve"> в отношении конфиденциальности информации об и</w:t>
      </w:r>
      <w:r w:rsidRPr="001516A6">
        <w:rPr>
          <w:sz w:val="24"/>
          <w:szCs w:val="24"/>
        </w:rPr>
        <w:t>н</w:t>
      </w:r>
      <w:r w:rsidRPr="001516A6">
        <w:rPr>
          <w:sz w:val="24"/>
          <w:szCs w:val="24"/>
        </w:rPr>
        <w:t xml:space="preserve">теллектуальной собственности, производственных процессах, информации о ходе процесса </w:t>
      </w:r>
      <w:r w:rsidR="00EF640A">
        <w:rPr>
          <w:sz w:val="24"/>
          <w:szCs w:val="24"/>
        </w:rPr>
        <w:t>сертификации</w:t>
      </w:r>
      <w:r w:rsidRPr="001516A6">
        <w:rPr>
          <w:sz w:val="24"/>
          <w:szCs w:val="24"/>
        </w:rPr>
        <w:t xml:space="preserve"> и пр., в т.ч. составляющей коммерческую тайну и персональные данные.</w:t>
      </w:r>
    </w:p>
    <w:p w:rsidR="006765BB" w:rsidRPr="006765BB" w:rsidRDefault="006765BB" w:rsidP="006765BB">
      <w:pPr>
        <w:spacing w:line="240" w:lineRule="auto"/>
        <w:ind w:firstLine="0"/>
        <w:jc w:val="both"/>
        <w:rPr>
          <w:sz w:val="24"/>
          <w:szCs w:val="24"/>
        </w:rPr>
      </w:pPr>
    </w:p>
    <w:p w:rsidR="006765BB" w:rsidRPr="006765BB" w:rsidRDefault="006765BB" w:rsidP="006765BB">
      <w:pPr>
        <w:spacing w:line="240" w:lineRule="auto"/>
        <w:ind w:firstLine="0"/>
        <w:jc w:val="both"/>
        <w:rPr>
          <w:b/>
          <w:bCs/>
          <w:sz w:val="24"/>
          <w:szCs w:val="24"/>
        </w:rPr>
      </w:pPr>
      <w:r w:rsidRPr="006765BB">
        <w:rPr>
          <w:b/>
          <w:bCs/>
          <w:sz w:val="24"/>
          <w:szCs w:val="24"/>
        </w:rPr>
        <w:t>Разработчик</w:t>
      </w:r>
      <w:r>
        <w:rPr>
          <w:b/>
          <w:bCs/>
          <w:sz w:val="24"/>
          <w:szCs w:val="24"/>
        </w:rPr>
        <w:t>:</w:t>
      </w:r>
    </w:p>
    <w:bookmarkEnd w:id="3"/>
    <w:p w:rsidR="008A34D2" w:rsidRDefault="008A34D2" w:rsidP="008A34D2">
      <w:pPr>
        <w:spacing w:line="240" w:lineRule="auto"/>
        <w:ind w:firstLine="0"/>
        <w:jc w:val="both"/>
        <w:rPr>
          <w:sz w:val="24"/>
          <w:szCs w:val="24"/>
        </w:rPr>
      </w:pPr>
      <w:r w:rsidRPr="008A710D">
        <w:rPr>
          <w:sz w:val="24"/>
          <w:szCs w:val="24"/>
        </w:rPr>
        <w:t>Менеджер по качеству</w:t>
      </w:r>
    </w:p>
    <w:p w:rsidR="008A34D2" w:rsidRDefault="008A34D2" w:rsidP="008A34D2">
      <w:pPr>
        <w:spacing w:line="240" w:lineRule="auto"/>
        <w:ind w:firstLine="0"/>
        <w:jc w:val="both"/>
        <w:rPr>
          <w:sz w:val="24"/>
          <w:szCs w:val="24"/>
        </w:rPr>
      </w:pPr>
      <w:r w:rsidRPr="008A710D">
        <w:rPr>
          <w:sz w:val="24"/>
          <w:szCs w:val="24"/>
        </w:rPr>
        <w:t>органа по сертификации систем</w:t>
      </w:r>
    </w:p>
    <w:p w:rsidR="008A34D2" w:rsidRPr="00137252" w:rsidRDefault="008A34D2" w:rsidP="008A34D2">
      <w:pPr>
        <w:spacing w:line="240" w:lineRule="auto"/>
        <w:ind w:firstLine="0"/>
        <w:jc w:val="both"/>
        <w:rPr>
          <w:sz w:val="24"/>
          <w:szCs w:val="24"/>
        </w:rPr>
      </w:pPr>
      <w:r w:rsidRPr="008A710D">
        <w:rPr>
          <w:sz w:val="24"/>
          <w:szCs w:val="24"/>
        </w:rPr>
        <w:t>менеджмент</w:t>
      </w:r>
      <w:proofErr w:type="gramStart"/>
      <w:r w:rsidRPr="008A710D">
        <w:rPr>
          <w:sz w:val="24"/>
          <w:szCs w:val="24"/>
        </w:rPr>
        <w:t>а</w:t>
      </w:r>
      <w:r w:rsidR="00137252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</w:t>
      </w:r>
      <w:r w:rsidR="00137252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>
        <w:rPr>
          <w:sz w:val="24"/>
          <w:szCs w:val="24"/>
        </w:rPr>
        <w:t>»</w:t>
      </w:r>
      <w:r w:rsidRPr="006765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r w:rsidR="00137252">
        <w:rPr>
          <w:sz w:val="24"/>
          <w:szCs w:val="24"/>
        </w:rPr>
        <w:t xml:space="preserve"> И.С. Бабушкин</w:t>
      </w:r>
    </w:p>
    <w:p w:rsidR="008A34D2" w:rsidRPr="006765BB" w:rsidRDefault="000D760B" w:rsidP="008A34D2">
      <w:pPr>
        <w:tabs>
          <w:tab w:val="left" w:pos="567"/>
          <w:tab w:val="left" w:pos="1276"/>
        </w:tabs>
        <w:spacing w:line="240" w:lineRule="auto"/>
        <w:ind w:firstLine="578"/>
        <w:jc w:val="right"/>
        <w:rPr>
          <w:sz w:val="24"/>
          <w:szCs w:val="24"/>
        </w:rPr>
      </w:pPr>
      <w:r>
        <w:rPr>
          <w:sz w:val="24"/>
          <w:szCs w:val="24"/>
        </w:rPr>
        <w:t>24</w:t>
      </w:r>
      <w:r w:rsidR="00F64532">
        <w:rPr>
          <w:sz w:val="24"/>
          <w:szCs w:val="24"/>
        </w:rPr>
        <w:t>.06</w:t>
      </w:r>
      <w:r w:rsidR="008A34D2" w:rsidRPr="00137252">
        <w:rPr>
          <w:sz w:val="24"/>
          <w:szCs w:val="24"/>
        </w:rPr>
        <w:t>.202</w:t>
      </w:r>
      <w:r w:rsidR="00137252" w:rsidRPr="00137252">
        <w:rPr>
          <w:sz w:val="24"/>
          <w:szCs w:val="24"/>
        </w:rPr>
        <w:t>4 г.</w:t>
      </w:r>
    </w:p>
    <w:p w:rsidR="00956BDB" w:rsidRPr="004C2AE1" w:rsidRDefault="00212516" w:rsidP="00D40102">
      <w:pPr>
        <w:pStyle w:val="af1"/>
        <w:rPr>
          <w:bCs/>
          <w:sz w:val="24"/>
          <w:szCs w:val="24"/>
        </w:rPr>
      </w:pPr>
      <w:r>
        <w:rPr>
          <w:szCs w:val="24"/>
        </w:rPr>
        <w:br w:type="page"/>
      </w:r>
    </w:p>
    <w:p w:rsidR="00D84D1B" w:rsidRPr="004C2AE1" w:rsidRDefault="00D84D1B" w:rsidP="004C2AE1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AE1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D84D1B" w:rsidRPr="004C2AE1" w:rsidRDefault="00D84D1B" w:rsidP="004C2AE1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4D1B" w:rsidRPr="004C2AE1" w:rsidRDefault="00D84D1B" w:rsidP="004C2AE1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AE1">
        <w:rPr>
          <w:rFonts w:ascii="Times New Roman" w:hAnsi="Times New Roman"/>
          <w:b/>
          <w:sz w:val="24"/>
          <w:szCs w:val="24"/>
        </w:rPr>
        <w:t xml:space="preserve">Форма </w:t>
      </w:r>
      <w:r w:rsidR="004C2AE1">
        <w:rPr>
          <w:rFonts w:ascii="Times New Roman" w:hAnsi="Times New Roman"/>
          <w:b/>
          <w:sz w:val="24"/>
          <w:szCs w:val="24"/>
        </w:rPr>
        <w:t>С</w:t>
      </w:r>
      <w:r w:rsidRPr="004C2AE1">
        <w:rPr>
          <w:rFonts w:ascii="Times New Roman" w:hAnsi="Times New Roman"/>
          <w:b/>
          <w:sz w:val="24"/>
          <w:szCs w:val="24"/>
        </w:rPr>
        <w:t>оглашени</w:t>
      </w:r>
      <w:r w:rsidR="004C2AE1">
        <w:rPr>
          <w:rFonts w:ascii="Times New Roman" w:hAnsi="Times New Roman"/>
          <w:b/>
          <w:sz w:val="24"/>
          <w:szCs w:val="24"/>
        </w:rPr>
        <w:t>е</w:t>
      </w:r>
      <w:r w:rsidRPr="004C2AE1">
        <w:rPr>
          <w:rFonts w:ascii="Times New Roman" w:hAnsi="Times New Roman"/>
          <w:b/>
          <w:sz w:val="24"/>
          <w:szCs w:val="24"/>
        </w:rPr>
        <w:t xml:space="preserve"> с членом </w:t>
      </w:r>
      <w:r w:rsidR="00652244">
        <w:rPr>
          <w:rFonts w:ascii="Times New Roman" w:hAnsi="Times New Roman"/>
          <w:b/>
          <w:sz w:val="24"/>
          <w:szCs w:val="24"/>
        </w:rPr>
        <w:t>Комиссии по апелляциям</w:t>
      </w:r>
    </w:p>
    <w:p w:rsidR="00D84D1B" w:rsidRPr="004C2AE1" w:rsidRDefault="00D84D1B" w:rsidP="0006410B">
      <w:pPr>
        <w:pStyle w:val="Default"/>
      </w:pPr>
    </w:p>
    <w:p w:rsidR="00D84D1B" w:rsidRDefault="004C2AE1" w:rsidP="004C2AE1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4C2AE1">
        <w:rPr>
          <w:b/>
          <w:bCs/>
          <w:sz w:val="24"/>
          <w:szCs w:val="24"/>
        </w:rPr>
        <w:t>СОГЛАШЕНИЕ</w:t>
      </w:r>
    </w:p>
    <w:p w:rsidR="004C2AE1" w:rsidRDefault="004C2AE1" w:rsidP="004C2AE1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4C2AE1" w:rsidRPr="004C2AE1" w:rsidRDefault="004C2AE1" w:rsidP="004C2AE1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D84D1B" w:rsidRDefault="00D84D1B" w:rsidP="004C2AE1">
      <w:pPr>
        <w:spacing w:line="240" w:lineRule="auto"/>
        <w:ind w:firstLine="567"/>
        <w:jc w:val="both"/>
        <w:rPr>
          <w:sz w:val="24"/>
          <w:szCs w:val="24"/>
        </w:rPr>
      </w:pPr>
      <w:r w:rsidRPr="004C2AE1">
        <w:rPr>
          <w:sz w:val="24"/>
          <w:szCs w:val="24"/>
        </w:rPr>
        <w:t>Настоящее соглашение заключено межд</w:t>
      </w:r>
      <w:proofErr w:type="gramStart"/>
      <w:r w:rsidRPr="004C2AE1">
        <w:rPr>
          <w:sz w:val="24"/>
          <w:szCs w:val="24"/>
        </w:rPr>
        <w:t xml:space="preserve">у </w:t>
      </w:r>
      <w:r w:rsidR="008A34D2">
        <w:rPr>
          <w:sz w:val="24"/>
          <w:szCs w:val="24"/>
        </w:rPr>
        <w:t>ООО</w:t>
      </w:r>
      <w:proofErr w:type="gramEnd"/>
      <w:r w:rsidR="008A34D2">
        <w:rPr>
          <w:sz w:val="24"/>
          <w:szCs w:val="24"/>
        </w:rPr>
        <w:t xml:space="preserve"> «</w:t>
      </w:r>
      <w:r w:rsidR="00137252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 w:rsidR="008A34D2">
        <w:rPr>
          <w:sz w:val="24"/>
          <w:szCs w:val="24"/>
        </w:rPr>
        <w:t>»</w:t>
      </w:r>
      <w:r w:rsidRPr="004C2AE1">
        <w:rPr>
          <w:sz w:val="24"/>
          <w:szCs w:val="24"/>
        </w:rPr>
        <w:t xml:space="preserve"> и</w:t>
      </w:r>
      <w:r w:rsidR="004C2AE1">
        <w:rPr>
          <w:sz w:val="24"/>
          <w:szCs w:val="24"/>
        </w:rPr>
        <w:t xml:space="preserve"> </w:t>
      </w:r>
      <w:r w:rsidRPr="004C2AE1">
        <w:rPr>
          <w:sz w:val="24"/>
          <w:szCs w:val="24"/>
        </w:rPr>
        <w:t>___________</w:t>
      </w:r>
    </w:p>
    <w:p w:rsidR="004C2AE1" w:rsidRPr="004C2AE1" w:rsidRDefault="004C2AE1" w:rsidP="004C2AE1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4D1B" w:rsidRPr="004C2AE1" w:rsidRDefault="00D84D1B" w:rsidP="004C2AE1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  <w:r w:rsidRPr="004C2AE1">
        <w:rPr>
          <w:sz w:val="24"/>
          <w:szCs w:val="24"/>
          <w:vertAlign w:val="superscript"/>
        </w:rPr>
        <w:t>фамилия, имя, отчество</w:t>
      </w:r>
    </w:p>
    <w:p w:rsidR="00D84D1B" w:rsidRDefault="00D84D1B" w:rsidP="004C2AE1">
      <w:pPr>
        <w:spacing w:line="240" w:lineRule="auto"/>
        <w:ind w:firstLine="0"/>
        <w:rPr>
          <w:sz w:val="24"/>
          <w:szCs w:val="24"/>
        </w:rPr>
      </w:pPr>
      <w:r w:rsidRPr="004C2AE1">
        <w:rPr>
          <w:sz w:val="24"/>
          <w:szCs w:val="24"/>
        </w:rPr>
        <w:t>________________________________________________________________________________</w:t>
      </w:r>
      <w:r w:rsidR="0006410B">
        <w:rPr>
          <w:sz w:val="24"/>
          <w:szCs w:val="24"/>
        </w:rPr>
        <w:t>__</w:t>
      </w:r>
    </w:p>
    <w:p w:rsidR="0006410B" w:rsidRPr="0006410B" w:rsidRDefault="00D84D1B" w:rsidP="0006410B">
      <w:pPr>
        <w:spacing w:line="240" w:lineRule="auto"/>
        <w:ind w:firstLine="567"/>
        <w:jc w:val="center"/>
        <w:rPr>
          <w:sz w:val="24"/>
          <w:szCs w:val="24"/>
          <w:vertAlign w:val="superscript"/>
        </w:rPr>
      </w:pPr>
      <w:r w:rsidRPr="004C2AE1">
        <w:rPr>
          <w:sz w:val="24"/>
          <w:szCs w:val="24"/>
          <w:vertAlign w:val="superscript"/>
        </w:rPr>
        <w:t>занимаемая должность, организация</w:t>
      </w:r>
    </w:p>
    <w:p w:rsidR="0006410B" w:rsidRDefault="00D84D1B" w:rsidP="004C2AE1">
      <w:pPr>
        <w:spacing w:line="240" w:lineRule="auto"/>
        <w:ind w:firstLine="0"/>
        <w:jc w:val="both"/>
        <w:rPr>
          <w:sz w:val="24"/>
          <w:szCs w:val="24"/>
        </w:rPr>
      </w:pPr>
      <w:r w:rsidRPr="004C2AE1">
        <w:rPr>
          <w:sz w:val="24"/>
          <w:szCs w:val="24"/>
        </w:rPr>
        <w:t xml:space="preserve">о согласии войти в состав </w:t>
      </w:r>
      <w:r w:rsidR="00652244">
        <w:rPr>
          <w:sz w:val="24"/>
          <w:szCs w:val="24"/>
        </w:rPr>
        <w:t>Комиссии по апелляциям</w:t>
      </w:r>
      <w:r w:rsidRPr="004C2AE1">
        <w:rPr>
          <w:sz w:val="24"/>
          <w:szCs w:val="24"/>
        </w:rPr>
        <w:t xml:space="preserve"> </w:t>
      </w:r>
      <w:r w:rsidR="008A34D2">
        <w:rPr>
          <w:sz w:val="24"/>
          <w:szCs w:val="24"/>
        </w:rPr>
        <w:t>ООО «</w:t>
      </w:r>
      <w:r w:rsidR="00137252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 w:rsidR="008A34D2">
        <w:rPr>
          <w:sz w:val="24"/>
          <w:szCs w:val="24"/>
        </w:rPr>
        <w:t>»</w:t>
      </w:r>
      <w:r w:rsidR="0006410B">
        <w:rPr>
          <w:sz w:val="24"/>
          <w:szCs w:val="24"/>
        </w:rPr>
        <w:t>.</w:t>
      </w:r>
    </w:p>
    <w:p w:rsidR="00D84D1B" w:rsidRDefault="0006410B" w:rsidP="0006410B">
      <w:pPr>
        <w:spacing w:line="24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____________________________________ (ФИО) </w:t>
      </w:r>
      <w:r w:rsidR="00D84D1B" w:rsidRPr="004C2AE1">
        <w:rPr>
          <w:sz w:val="24"/>
          <w:szCs w:val="24"/>
        </w:rPr>
        <w:t>обязу</w:t>
      </w:r>
      <w:r>
        <w:rPr>
          <w:sz w:val="24"/>
          <w:szCs w:val="24"/>
        </w:rPr>
        <w:t>юсь</w:t>
      </w:r>
      <w:r w:rsidR="00D84D1B" w:rsidRPr="004C2AE1">
        <w:rPr>
          <w:sz w:val="24"/>
          <w:szCs w:val="24"/>
        </w:rPr>
        <w:t xml:space="preserve"> строго соблюдать правила и нормы, установленные в документах </w:t>
      </w:r>
      <w:r>
        <w:rPr>
          <w:sz w:val="24"/>
          <w:szCs w:val="24"/>
        </w:rPr>
        <w:t xml:space="preserve">системы менеджмента органа по сертификации систем менеджмента </w:t>
      </w:r>
      <w:r w:rsidR="008A34D2">
        <w:rPr>
          <w:sz w:val="24"/>
          <w:szCs w:val="24"/>
        </w:rPr>
        <w:t>ООО «</w:t>
      </w:r>
      <w:r w:rsidR="00137252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 w:rsidR="008A34D2">
        <w:rPr>
          <w:sz w:val="24"/>
          <w:szCs w:val="24"/>
        </w:rPr>
        <w:t>»</w:t>
      </w:r>
      <w:r w:rsidR="00D84D1B" w:rsidRPr="004C2AE1">
        <w:rPr>
          <w:sz w:val="24"/>
          <w:szCs w:val="24"/>
        </w:rPr>
        <w:t xml:space="preserve">, </w:t>
      </w:r>
      <w:r w:rsidR="002058A6" w:rsidRPr="001516A6">
        <w:rPr>
          <w:sz w:val="24"/>
          <w:szCs w:val="24"/>
        </w:rPr>
        <w:t xml:space="preserve">без ограничения во времени и независимо от продолжения или прекращения непосредственных отношений с </w:t>
      </w:r>
      <w:r w:rsidR="008A34D2">
        <w:rPr>
          <w:sz w:val="24"/>
          <w:szCs w:val="24"/>
        </w:rPr>
        <w:t>ООО «</w:t>
      </w:r>
      <w:r w:rsidR="00137252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 w:rsidR="008A34D2">
        <w:rPr>
          <w:sz w:val="24"/>
          <w:szCs w:val="24"/>
        </w:rPr>
        <w:t>»</w:t>
      </w:r>
      <w:r w:rsidR="002058A6">
        <w:rPr>
          <w:sz w:val="24"/>
          <w:szCs w:val="24"/>
        </w:rPr>
        <w:t xml:space="preserve"> </w:t>
      </w:r>
      <w:r w:rsidR="00D84D1B" w:rsidRPr="004C2AE1">
        <w:rPr>
          <w:sz w:val="24"/>
          <w:szCs w:val="24"/>
        </w:rPr>
        <w:t xml:space="preserve">не </w:t>
      </w:r>
      <w:r w:rsidR="002058A6">
        <w:rPr>
          <w:sz w:val="24"/>
          <w:szCs w:val="24"/>
        </w:rPr>
        <w:t xml:space="preserve">использовать и не </w:t>
      </w:r>
      <w:r w:rsidR="00D84D1B" w:rsidRPr="004C2AE1">
        <w:rPr>
          <w:sz w:val="24"/>
          <w:szCs w:val="24"/>
        </w:rPr>
        <w:t xml:space="preserve">передавать </w:t>
      </w:r>
      <w:r w:rsidR="002058A6">
        <w:rPr>
          <w:sz w:val="24"/>
          <w:szCs w:val="24"/>
        </w:rPr>
        <w:t xml:space="preserve">ставшую мне известной </w:t>
      </w:r>
      <w:r w:rsidR="00D84D1B" w:rsidRPr="004C2AE1">
        <w:rPr>
          <w:sz w:val="24"/>
          <w:szCs w:val="24"/>
        </w:rPr>
        <w:t xml:space="preserve">информацию о деятельности и состоянии дел </w:t>
      </w:r>
      <w:r>
        <w:rPr>
          <w:sz w:val="24"/>
          <w:szCs w:val="24"/>
        </w:rPr>
        <w:t xml:space="preserve">органа по сертификации систем менеджмента </w:t>
      </w:r>
      <w:r w:rsidR="008A34D2">
        <w:rPr>
          <w:sz w:val="24"/>
          <w:szCs w:val="24"/>
        </w:rPr>
        <w:t>ООО «</w:t>
      </w:r>
      <w:r w:rsidR="00137252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 w:rsidR="008A34D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D84D1B" w:rsidRPr="004C2AE1">
        <w:rPr>
          <w:sz w:val="24"/>
          <w:szCs w:val="24"/>
        </w:rPr>
        <w:t xml:space="preserve">и его </w:t>
      </w:r>
      <w:r>
        <w:rPr>
          <w:sz w:val="24"/>
          <w:szCs w:val="24"/>
        </w:rPr>
        <w:t>заявителей/</w:t>
      </w:r>
      <w:r w:rsidR="00D84D1B" w:rsidRPr="004C2AE1">
        <w:rPr>
          <w:sz w:val="24"/>
          <w:szCs w:val="24"/>
        </w:rPr>
        <w:t>заказчиков</w:t>
      </w:r>
      <w:proofErr w:type="gramEnd"/>
      <w:r w:rsidR="00D84D1B" w:rsidRPr="004C2AE1">
        <w:rPr>
          <w:sz w:val="24"/>
          <w:szCs w:val="24"/>
        </w:rPr>
        <w:t xml:space="preserve"> </w:t>
      </w:r>
      <w:r>
        <w:rPr>
          <w:sz w:val="24"/>
          <w:szCs w:val="24"/>
        </w:rPr>
        <w:t>третьей стороне</w:t>
      </w:r>
      <w:r w:rsidR="00D84D1B" w:rsidRPr="004C2AE1">
        <w:rPr>
          <w:sz w:val="24"/>
          <w:szCs w:val="24"/>
        </w:rPr>
        <w:t>.</w:t>
      </w:r>
    </w:p>
    <w:p w:rsidR="0081069D" w:rsidRPr="004C2AE1" w:rsidRDefault="0081069D" w:rsidP="0006410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уведомлен об ответственности и последствия действий нарушения конфиденциальн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согласно законодательства Российской Федерации.</w:t>
      </w:r>
    </w:p>
    <w:p w:rsidR="00D84D1B" w:rsidRPr="004C2AE1" w:rsidRDefault="008A34D2" w:rsidP="004C2AE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137252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>
        <w:rPr>
          <w:sz w:val="24"/>
          <w:szCs w:val="24"/>
        </w:rPr>
        <w:t>»</w:t>
      </w:r>
      <w:r w:rsidR="00D84D1B" w:rsidRPr="004C2AE1">
        <w:rPr>
          <w:bCs/>
          <w:sz w:val="24"/>
          <w:szCs w:val="24"/>
        </w:rPr>
        <w:t xml:space="preserve"> обязуется обеспечить выполнение членом </w:t>
      </w:r>
      <w:r w:rsidR="00223CE5">
        <w:rPr>
          <w:bCs/>
          <w:sz w:val="24"/>
          <w:szCs w:val="24"/>
        </w:rPr>
        <w:t>Комиссии по апелляциям</w:t>
      </w:r>
      <w:r w:rsidR="0006410B" w:rsidRPr="00727C4D">
        <w:rPr>
          <w:sz w:val="24"/>
          <w:szCs w:val="24"/>
        </w:rPr>
        <w:t xml:space="preserve"> </w:t>
      </w:r>
      <w:r w:rsidR="00D84D1B" w:rsidRPr="00727C4D">
        <w:rPr>
          <w:bCs/>
          <w:sz w:val="24"/>
          <w:szCs w:val="24"/>
        </w:rPr>
        <w:t>пред</w:t>
      </w:r>
      <w:r w:rsidR="00D84D1B" w:rsidRPr="00727C4D">
        <w:rPr>
          <w:bCs/>
          <w:sz w:val="24"/>
          <w:szCs w:val="24"/>
        </w:rPr>
        <w:t>у</w:t>
      </w:r>
      <w:r w:rsidR="00D84D1B" w:rsidRPr="00727C4D">
        <w:rPr>
          <w:bCs/>
          <w:sz w:val="24"/>
          <w:szCs w:val="24"/>
        </w:rPr>
        <w:t xml:space="preserve">смотренных </w:t>
      </w:r>
      <w:r w:rsidR="00137252">
        <w:rPr>
          <w:sz w:val="24"/>
          <w:szCs w:val="24"/>
        </w:rPr>
        <w:t>ОССМ.ДП</w:t>
      </w:r>
      <w:r w:rsidR="00E03E17" w:rsidRPr="00727C4D">
        <w:rPr>
          <w:sz w:val="24"/>
          <w:szCs w:val="24"/>
        </w:rPr>
        <w:t>.02.00</w:t>
      </w:r>
      <w:r w:rsidR="00223CE5">
        <w:rPr>
          <w:sz w:val="24"/>
          <w:szCs w:val="24"/>
        </w:rPr>
        <w:t>2</w:t>
      </w:r>
      <w:r w:rsidR="00E03E17" w:rsidRPr="00727C4D">
        <w:rPr>
          <w:sz w:val="24"/>
          <w:szCs w:val="24"/>
        </w:rPr>
        <w:t xml:space="preserve"> «Положение о </w:t>
      </w:r>
      <w:r w:rsidR="00223CE5">
        <w:rPr>
          <w:sz w:val="24"/>
          <w:szCs w:val="24"/>
        </w:rPr>
        <w:t>Комиссии по апелляциям</w:t>
      </w:r>
      <w:r w:rsidR="00E03E17" w:rsidRPr="007333B8">
        <w:rPr>
          <w:sz w:val="24"/>
          <w:szCs w:val="24"/>
        </w:rPr>
        <w:t>»</w:t>
      </w:r>
      <w:r w:rsidR="00E03E17">
        <w:rPr>
          <w:sz w:val="24"/>
          <w:szCs w:val="24"/>
        </w:rPr>
        <w:t xml:space="preserve"> </w:t>
      </w:r>
      <w:r w:rsidR="00D84D1B" w:rsidRPr="004C2AE1">
        <w:rPr>
          <w:bCs/>
          <w:sz w:val="24"/>
          <w:szCs w:val="24"/>
        </w:rPr>
        <w:t>функций.</w:t>
      </w:r>
    </w:p>
    <w:p w:rsidR="00D84D1B" w:rsidRPr="004C2AE1" w:rsidRDefault="00D84D1B" w:rsidP="004C2AE1">
      <w:pPr>
        <w:spacing w:line="240" w:lineRule="auto"/>
        <w:ind w:firstLine="567"/>
        <w:rPr>
          <w:sz w:val="24"/>
          <w:szCs w:val="24"/>
        </w:rPr>
      </w:pPr>
    </w:p>
    <w:p w:rsidR="00D84D1B" w:rsidRPr="004C2AE1" w:rsidRDefault="00D84D1B" w:rsidP="004C2AE1">
      <w:pPr>
        <w:spacing w:line="240" w:lineRule="auto"/>
        <w:ind w:firstLine="567"/>
        <w:rPr>
          <w:sz w:val="24"/>
          <w:szCs w:val="24"/>
        </w:rPr>
      </w:pPr>
    </w:p>
    <w:p w:rsidR="00D84D1B" w:rsidRPr="004C2AE1" w:rsidRDefault="00D84D1B" w:rsidP="004C2AE1">
      <w:pPr>
        <w:spacing w:line="240" w:lineRule="auto"/>
        <w:ind w:firstLine="567"/>
        <w:rPr>
          <w:sz w:val="24"/>
          <w:szCs w:val="24"/>
        </w:rPr>
      </w:pPr>
    </w:p>
    <w:p w:rsidR="0006410B" w:rsidRDefault="00D84D1B" w:rsidP="004C2AE1">
      <w:pPr>
        <w:spacing w:line="240" w:lineRule="auto"/>
        <w:ind w:firstLine="567"/>
        <w:rPr>
          <w:sz w:val="24"/>
          <w:szCs w:val="24"/>
        </w:rPr>
      </w:pPr>
      <w:r w:rsidRPr="004C2AE1">
        <w:rPr>
          <w:sz w:val="24"/>
          <w:szCs w:val="24"/>
        </w:rPr>
        <w:t>Генеральный директор</w:t>
      </w:r>
    </w:p>
    <w:p w:rsidR="00D84D1B" w:rsidRPr="004C2AE1" w:rsidRDefault="008A34D2" w:rsidP="004C2AE1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137252">
        <w:rPr>
          <w:sz w:val="24"/>
          <w:szCs w:val="24"/>
        </w:rPr>
        <w:t>ЦС</w:t>
      </w:r>
      <w:r w:rsidR="005A29D8">
        <w:rPr>
          <w:sz w:val="24"/>
          <w:szCs w:val="24"/>
        </w:rPr>
        <w:t>М</w:t>
      </w:r>
      <w:r>
        <w:rPr>
          <w:sz w:val="24"/>
          <w:szCs w:val="24"/>
        </w:rPr>
        <w:t>»</w:t>
      </w:r>
      <w:r w:rsidR="00D84D1B" w:rsidRPr="004C2AE1">
        <w:rPr>
          <w:sz w:val="24"/>
          <w:szCs w:val="24"/>
        </w:rPr>
        <w:tab/>
      </w:r>
      <w:r w:rsidR="00137252">
        <w:rPr>
          <w:sz w:val="24"/>
          <w:szCs w:val="24"/>
        </w:rPr>
        <w:t xml:space="preserve">                               </w:t>
      </w:r>
      <w:r w:rsidR="00D84D1B" w:rsidRPr="004C2AE1">
        <w:rPr>
          <w:sz w:val="24"/>
          <w:szCs w:val="24"/>
        </w:rPr>
        <w:t>_________________</w:t>
      </w:r>
      <w:r w:rsidR="00D84D1B" w:rsidRPr="004C2AE1">
        <w:rPr>
          <w:sz w:val="24"/>
          <w:szCs w:val="24"/>
        </w:rPr>
        <w:tab/>
      </w:r>
      <w:r w:rsidR="00D84D1B" w:rsidRPr="004C2AE1">
        <w:rPr>
          <w:sz w:val="24"/>
          <w:szCs w:val="24"/>
        </w:rPr>
        <w:tab/>
        <w:t>____________________</w:t>
      </w:r>
    </w:p>
    <w:p w:rsidR="00D84D1B" w:rsidRPr="004C2AE1" w:rsidRDefault="00D84D1B" w:rsidP="004C2AE1">
      <w:pPr>
        <w:spacing w:line="240" w:lineRule="auto"/>
        <w:ind w:firstLine="567"/>
        <w:rPr>
          <w:sz w:val="24"/>
          <w:szCs w:val="24"/>
          <w:vertAlign w:val="superscript"/>
        </w:rPr>
      </w:pPr>
      <w:r w:rsidRPr="004C2AE1">
        <w:rPr>
          <w:sz w:val="24"/>
          <w:szCs w:val="24"/>
        </w:rPr>
        <w:tab/>
      </w:r>
      <w:r w:rsidRPr="004C2AE1">
        <w:rPr>
          <w:sz w:val="24"/>
          <w:szCs w:val="24"/>
        </w:rPr>
        <w:tab/>
      </w:r>
      <w:r w:rsidRPr="004C2AE1">
        <w:rPr>
          <w:sz w:val="24"/>
          <w:szCs w:val="24"/>
        </w:rPr>
        <w:tab/>
      </w:r>
      <w:r w:rsidRPr="004C2AE1">
        <w:rPr>
          <w:sz w:val="24"/>
          <w:szCs w:val="24"/>
        </w:rPr>
        <w:tab/>
      </w:r>
      <w:r w:rsidRPr="004C2AE1">
        <w:rPr>
          <w:sz w:val="24"/>
          <w:szCs w:val="24"/>
        </w:rPr>
        <w:tab/>
      </w:r>
      <w:r w:rsidRPr="004C2AE1">
        <w:rPr>
          <w:sz w:val="24"/>
          <w:szCs w:val="24"/>
        </w:rPr>
        <w:tab/>
      </w:r>
      <w:r w:rsidRPr="004C2AE1">
        <w:rPr>
          <w:sz w:val="24"/>
          <w:szCs w:val="24"/>
        </w:rPr>
        <w:tab/>
      </w:r>
      <w:r w:rsidRPr="004C2AE1">
        <w:rPr>
          <w:sz w:val="24"/>
          <w:szCs w:val="24"/>
          <w:vertAlign w:val="superscript"/>
        </w:rPr>
        <w:t>подпись</w:t>
      </w:r>
      <w:r w:rsidRPr="004C2AE1">
        <w:rPr>
          <w:sz w:val="24"/>
          <w:szCs w:val="24"/>
          <w:vertAlign w:val="superscript"/>
        </w:rPr>
        <w:tab/>
      </w:r>
      <w:r w:rsidRPr="004C2AE1">
        <w:rPr>
          <w:sz w:val="24"/>
          <w:szCs w:val="24"/>
          <w:vertAlign w:val="superscript"/>
        </w:rPr>
        <w:tab/>
      </w:r>
      <w:r w:rsidRPr="004C2AE1">
        <w:rPr>
          <w:sz w:val="24"/>
          <w:szCs w:val="24"/>
          <w:vertAlign w:val="superscript"/>
        </w:rPr>
        <w:tab/>
      </w:r>
      <w:r w:rsidRPr="004C2AE1">
        <w:rPr>
          <w:sz w:val="24"/>
          <w:szCs w:val="24"/>
          <w:vertAlign w:val="superscript"/>
        </w:rPr>
        <w:tab/>
        <w:t>фамилия, инициалы</w:t>
      </w:r>
    </w:p>
    <w:p w:rsidR="00D84D1B" w:rsidRPr="004C2AE1" w:rsidRDefault="00D84D1B" w:rsidP="004C2AE1">
      <w:pPr>
        <w:spacing w:line="240" w:lineRule="auto"/>
        <w:ind w:firstLine="567"/>
        <w:rPr>
          <w:sz w:val="24"/>
          <w:szCs w:val="24"/>
        </w:rPr>
      </w:pPr>
    </w:p>
    <w:p w:rsidR="00D84D1B" w:rsidRPr="004C2AE1" w:rsidRDefault="00D84D1B" w:rsidP="004C2AE1">
      <w:pPr>
        <w:spacing w:line="240" w:lineRule="auto"/>
        <w:ind w:firstLine="567"/>
        <w:rPr>
          <w:sz w:val="24"/>
          <w:szCs w:val="24"/>
        </w:rPr>
      </w:pPr>
    </w:p>
    <w:p w:rsidR="00D84D1B" w:rsidRPr="004C2AE1" w:rsidRDefault="00D84D1B" w:rsidP="004C2AE1">
      <w:pPr>
        <w:spacing w:line="240" w:lineRule="auto"/>
        <w:ind w:firstLine="567"/>
        <w:rPr>
          <w:sz w:val="24"/>
          <w:szCs w:val="24"/>
        </w:rPr>
      </w:pPr>
      <w:r w:rsidRPr="004C2AE1">
        <w:rPr>
          <w:sz w:val="24"/>
          <w:szCs w:val="24"/>
        </w:rPr>
        <w:t xml:space="preserve">Член </w:t>
      </w:r>
      <w:r w:rsidR="00223CE5">
        <w:rPr>
          <w:sz w:val="24"/>
          <w:szCs w:val="24"/>
        </w:rPr>
        <w:t>Комиссии по апелляциям</w:t>
      </w:r>
      <w:r w:rsidRPr="004C2AE1">
        <w:rPr>
          <w:sz w:val="24"/>
          <w:szCs w:val="24"/>
        </w:rPr>
        <w:tab/>
        <w:t>_______________</w:t>
      </w:r>
      <w:r w:rsidRPr="004C2AE1">
        <w:rPr>
          <w:sz w:val="24"/>
          <w:szCs w:val="24"/>
        </w:rPr>
        <w:tab/>
      </w:r>
      <w:r w:rsidR="00223CE5">
        <w:rPr>
          <w:sz w:val="24"/>
          <w:szCs w:val="24"/>
        </w:rPr>
        <w:tab/>
      </w:r>
      <w:r w:rsidRPr="004C2AE1">
        <w:rPr>
          <w:sz w:val="24"/>
          <w:szCs w:val="24"/>
        </w:rPr>
        <w:t>________________</w:t>
      </w:r>
      <w:r w:rsidR="00223CE5">
        <w:rPr>
          <w:sz w:val="24"/>
          <w:szCs w:val="24"/>
        </w:rPr>
        <w:t>_____</w:t>
      </w:r>
    </w:p>
    <w:p w:rsidR="00D84D1B" w:rsidRPr="004C2AE1" w:rsidRDefault="00D84D1B" w:rsidP="00223CE5">
      <w:pPr>
        <w:spacing w:line="240" w:lineRule="auto"/>
        <w:ind w:left="4395" w:firstLine="720"/>
        <w:rPr>
          <w:sz w:val="24"/>
          <w:szCs w:val="24"/>
          <w:vertAlign w:val="superscript"/>
        </w:rPr>
      </w:pPr>
      <w:r w:rsidRPr="004C2AE1">
        <w:rPr>
          <w:sz w:val="24"/>
          <w:szCs w:val="24"/>
          <w:vertAlign w:val="superscript"/>
        </w:rPr>
        <w:t>подпись</w:t>
      </w:r>
      <w:r w:rsidRPr="004C2AE1">
        <w:rPr>
          <w:sz w:val="24"/>
          <w:szCs w:val="24"/>
          <w:vertAlign w:val="superscript"/>
        </w:rPr>
        <w:tab/>
      </w:r>
      <w:r w:rsidRPr="004C2AE1">
        <w:rPr>
          <w:sz w:val="24"/>
          <w:szCs w:val="24"/>
          <w:vertAlign w:val="superscript"/>
        </w:rPr>
        <w:tab/>
      </w:r>
      <w:r w:rsidR="00223CE5">
        <w:rPr>
          <w:sz w:val="24"/>
          <w:szCs w:val="24"/>
          <w:vertAlign w:val="superscript"/>
        </w:rPr>
        <w:tab/>
      </w:r>
      <w:r w:rsidR="00223CE5">
        <w:rPr>
          <w:sz w:val="24"/>
          <w:szCs w:val="24"/>
          <w:vertAlign w:val="superscript"/>
        </w:rPr>
        <w:tab/>
      </w:r>
      <w:r w:rsidRPr="004C2AE1">
        <w:rPr>
          <w:sz w:val="24"/>
          <w:szCs w:val="24"/>
          <w:vertAlign w:val="superscript"/>
        </w:rPr>
        <w:t>фамилия, инициалы</w:t>
      </w:r>
    </w:p>
    <w:p w:rsidR="00D84D1B" w:rsidRPr="004C2AE1" w:rsidRDefault="00D84D1B" w:rsidP="004C2AE1">
      <w:pPr>
        <w:spacing w:line="240" w:lineRule="auto"/>
        <w:ind w:firstLine="567"/>
        <w:jc w:val="both"/>
        <w:rPr>
          <w:sz w:val="24"/>
          <w:szCs w:val="24"/>
        </w:rPr>
      </w:pPr>
    </w:p>
    <w:p w:rsidR="00D84D1B" w:rsidRPr="004C2AE1" w:rsidRDefault="00D84D1B" w:rsidP="004C2AE1">
      <w:pPr>
        <w:spacing w:line="240" w:lineRule="auto"/>
        <w:ind w:firstLine="567"/>
        <w:jc w:val="both"/>
        <w:rPr>
          <w:sz w:val="24"/>
          <w:szCs w:val="24"/>
        </w:rPr>
      </w:pPr>
      <w:r w:rsidRPr="004C2AE1">
        <w:rPr>
          <w:sz w:val="24"/>
          <w:szCs w:val="24"/>
        </w:rPr>
        <w:t>Дата «____»</w:t>
      </w:r>
      <w:r w:rsidR="0006410B">
        <w:rPr>
          <w:sz w:val="24"/>
          <w:szCs w:val="24"/>
        </w:rPr>
        <w:t xml:space="preserve"> </w:t>
      </w:r>
      <w:r w:rsidRPr="004C2AE1">
        <w:rPr>
          <w:sz w:val="24"/>
          <w:szCs w:val="24"/>
        </w:rPr>
        <w:t>______________20___г.</w:t>
      </w:r>
    </w:p>
    <w:p w:rsidR="00D84D1B" w:rsidRPr="004C2AE1" w:rsidRDefault="00D84D1B" w:rsidP="004C2AE1">
      <w:pPr>
        <w:spacing w:line="240" w:lineRule="auto"/>
        <w:jc w:val="both"/>
        <w:rPr>
          <w:sz w:val="24"/>
          <w:szCs w:val="24"/>
        </w:rPr>
      </w:pPr>
    </w:p>
    <w:p w:rsidR="00D84D1B" w:rsidRPr="00854D3F" w:rsidRDefault="00D84D1B" w:rsidP="00D84D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Cs w:val="24"/>
        </w:rPr>
        <w:br w:type="page"/>
      </w:r>
      <w:r w:rsidRPr="00854D3F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D84D1B" w:rsidRPr="00854D3F" w:rsidRDefault="00D84D1B" w:rsidP="00D84D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4D1B" w:rsidRPr="00854D3F" w:rsidRDefault="00D84D1B" w:rsidP="00D84D1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54D3F">
        <w:rPr>
          <w:rFonts w:ascii="Times New Roman" w:hAnsi="Times New Roman"/>
          <w:b/>
          <w:sz w:val="24"/>
          <w:szCs w:val="24"/>
        </w:rPr>
        <w:t xml:space="preserve">Форма </w:t>
      </w:r>
      <w:r w:rsidR="00854D3F" w:rsidRPr="00854D3F">
        <w:rPr>
          <w:rFonts w:ascii="Times New Roman" w:hAnsi="Times New Roman"/>
          <w:b/>
          <w:sz w:val="24"/>
          <w:szCs w:val="24"/>
        </w:rPr>
        <w:t>П</w:t>
      </w:r>
      <w:r w:rsidRPr="00854D3F">
        <w:rPr>
          <w:rFonts w:ascii="Times New Roman" w:hAnsi="Times New Roman"/>
          <w:b/>
          <w:sz w:val="24"/>
          <w:szCs w:val="24"/>
        </w:rPr>
        <w:t xml:space="preserve">ротокол заседания </w:t>
      </w:r>
      <w:r w:rsidR="006310AB">
        <w:rPr>
          <w:rFonts w:ascii="Times New Roman" w:hAnsi="Times New Roman"/>
          <w:b/>
          <w:sz w:val="24"/>
          <w:szCs w:val="24"/>
        </w:rPr>
        <w:t>Комиссии по апелляциям</w:t>
      </w:r>
    </w:p>
    <w:p w:rsidR="00D84D1B" w:rsidRPr="00854D3F" w:rsidRDefault="00D84D1B" w:rsidP="00D84D1B">
      <w:pPr>
        <w:ind w:firstLine="4320"/>
        <w:rPr>
          <w:b/>
          <w:sz w:val="24"/>
          <w:szCs w:val="24"/>
        </w:rPr>
      </w:pPr>
    </w:p>
    <w:p w:rsidR="00D84D1B" w:rsidRPr="00854D3F" w:rsidRDefault="00D84D1B" w:rsidP="00137252">
      <w:pPr>
        <w:ind w:left="5529" w:firstLine="0"/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УТВЕРЖДАЮ:</w:t>
      </w:r>
    </w:p>
    <w:p w:rsidR="00D84D1B" w:rsidRPr="00854D3F" w:rsidRDefault="00D84D1B" w:rsidP="00137252">
      <w:pPr>
        <w:ind w:left="5529" w:firstLine="0"/>
        <w:rPr>
          <w:sz w:val="24"/>
          <w:szCs w:val="24"/>
        </w:rPr>
      </w:pPr>
      <w:r w:rsidRPr="00854D3F">
        <w:rPr>
          <w:sz w:val="24"/>
          <w:szCs w:val="24"/>
        </w:rPr>
        <w:t xml:space="preserve">Председатель </w:t>
      </w:r>
      <w:r w:rsidR="006310AB">
        <w:rPr>
          <w:sz w:val="24"/>
          <w:szCs w:val="24"/>
        </w:rPr>
        <w:t>Комиссии по апелляциям</w:t>
      </w:r>
    </w:p>
    <w:p w:rsidR="00D84D1B" w:rsidRDefault="00D84D1B" w:rsidP="00854D3F">
      <w:pPr>
        <w:ind w:left="5812" w:firstLine="0"/>
        <w:rPr>
          <w:sz w:val="24"/>
          <w:szCs w:val="24"/>
        </w:rPr>
      </w:pPr>
      <w:r w:rsidRPr="00854D3F">
        <w:rPr>
          <w:sz w:val="24"/>
          <w:szCs w:val="24"/>
        </w:rPr>
        <w:t>____________________ ФИО</w:t>
      </w:r>
    </w:p>
    <w:p w:rsidR="003327B5" w:rsidRDefault="003327B5" w:rsidP="003327B5">
      <w:pPr>
        <w:ind w:left="5760" w:firstLine="720"/>
        <w:rPr>
          <w:snapToGrid/>
        </w:rPr>
      </w:pPr>
      <w:r>
        <w:t>подпись</w:t>
      </w:r>
    </w:p>
    <w:p w:rsidR="00D84D1B" w:rsidRPr="00854D3F" w:rsidRDefault="00D84D1B" w:rsidP="00854D3F">
      <w:pPr>
        <w:ind w:left="5812" w:firstLine="0"/>
        <w:rPr>
          <w:sz w:val="24"/>
          <w:szCs w:val="24"/>
        </w:rPr>
      </w:pPr>
      <w:r w:rsidRPr="00854D3F">
        <w:rPr>
          <w:sz w:val="24"/>
          <w:szCs w:val="24"/>
        </w:rPr>
        <w:t>«____»</w:t>
      </w:r>
      <w:r w:rsidR="00727C4D">
        <w:rPr>
          <w:sz w:val="24"/>
          <w:szCs w:val="24"/>
        </w:rPr>
        <w:t xml:space="preserve"> </w:t>
      </w:r>
      <w:r w:rsidRPr="00854D3F">
        <w:rPr>
          <w:sz w:val="24"/>
          <w:szCs w:val="24"/>
        </w:rPr>
        <w:t>____________ 20__ г.</w:t>
      </w:r>
    </w:p>
    <w:p w:rsidR="00D84D1B" w:rsidRPr="00854D3F" w:rsidRDefault="00D84D1B" w:rsidP="00D84D1B">
      <w:pPr>
        <w:jc w:val="center"/>
        <w:rPr>
          <w:b/>
          <w:sz w:val="24"/>
          <w:szCs w:val="24"/>
        </w:rPr>
      </w:pPr>
    </w:p>
    <w:p w:rsidR="00D84D1B" w:rsidRPr="00854D3F" w:rsidRDefault="00D84D1B" w:rsidP="006310AB">
      <w:pPr>
        <w:ind w:firstLine="0"/>
        <w:jc w:val="center"/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ПРОТОКОЛ № _____</w:t>
      </w:r>
    </w:p>
    <w:p w:rsidR="00D84D1B" w:rsidRPr="00854D3F" w:rsidRDefault="00D84D1B" w:rsidP="006310AB">
      <w:pPr>
        <w:ind w:firstLine="0"/>
        <w:jc w:val="center"/>
        <w:rPr>
          <w:sz w:val="24"/>
          <w:szCs w:val="24"/>
        </w:rPr>
      </w:pPr>
      <w:r w:rsidRPr="00854D3F">
        <w:rPr>
          <w:sz w:val="24"/>
          <w:szCs w:val="24"/>
        </w:rPr>
        <w:t xml:space="preserve">заседания </w:t>
      </w:r>
      <w:r w:rsidR="006310AB">
        <w:rPr>
          <w:sz w:val="24"/>
          <w:szCs w:val="24"/>
        </w:rPr>
        <w:t>Комиссии по апелляциям</w:t>
      </w:r>
    </w:p>
    <w:p w:rsidR="00727C4D" w:rsidRPr="00854D3F" w:rsidRDefault="00727C4D" w:rsidP="00D84D1B">
      <w:pPr>
        <w:rPr>
          <w:sz w:val="24"/>
          <w:szCs w:val="24"/>
        </w:rPr>
      </w:pPr>
    </w:p>
    <w:p w:rsidR="006310AB" w:rsidRDefault="00D84D1B" w:rsidP="00D84D1B">
      <w:pPr>
        <w:rPr>
          <w:sz w:val="24"/>
          <w:szCs w:val="24"/>
        </w:rPr>
      </w:pPr>
      <w:r w:rsidRPr="00854D3F">
        <w:rPr>
          <w:sz w:val="24"/>
          <w:szCs w:val="24"/>
        </w:rPr>
        <w:t xml:space="preserve">Председатель </w:t>
      </w:r>
      <w:r w:rsidR="006310AB">
        <w:rPr>
          <w:sz w:val="24"/>
          <w:szCs w:val="24"/>
        </w:rPr>
        <w:t>Комиссии по апелляциям</w:t>
      </w:r>
    </w:p>
    <w:p w:rsidR="00D84D1B" w:rsidRPr="00854D3F" w:rsidRDefault="00D84D1B" w:rsidP="00D84D1B">
      <w:pPr>
        <w:rPr>
          <w:sz w:val="24"/>
          <w:szCs w:val="24"/>
        </w:rPr>
      </w:pPr>
      <w:r w:rsidRPr="00854D3F">
        <w:rPr>
          <w:sz w:val="24"/>
          <w:szCs w:val="24"/>
        </w:rPr>
        <w:t>________________________</w:t>
      </w:r>
    </w:p>
    <w:p w:rsidR="006310AB" w:rsidRDefault="00D84D1B" w:rsidP="00D84D1B">
      <w:pPr>
        <w:rPr>
          <w:sz w:val="24"/>
          <w:szCs w:val="24"/>
        </w:rPr>
      </w:pPr>
      <w:r w:rsidRPr="00854D3F">
        <w:rPr>
          <w:sz w:val="24"/>
          <w:szCs w:val="24"/>
        </w:rPr>
        <w:t xml:space="preserve">Члены </w:t>
      </w:r>
      <w:r w:rsidR="006310AB">
        <w:rPr>
          <w:sz w:val="24"/>
          <w:szCs w:val="24"/>
        </w:rPr>
        <w:t>Комиссии по апелляциям:</w:t>
      </w:r>
    </w:p>
    <w:p w:rsidR="00D84D1B" w:rsidRPr="00854D3F" w:rsidRDefault="00D84D1B" w:rsidP="00D84D1B">
      <w:pPr>
        <w:rPr>
          <w:sz w:val="24"/>
          <w:szCs w:val="24"/>
        </w:rPr>
      </w:pPr>
      <w:r w:rsidRPr="00854D3F">
        <w:rPr>
          <w:sz w:val="24"/>
          <w:szCs w:val="24"/>
        </w:rPr>
        <w:t>_________________________</w:t>
      </w:r>
    </w:p>
    <w:p w:rsidR="00D84D1B" w:rsidRPr="00854D3F" w:rsidRDefault="00D84D1B" w:rsidP="00D84D1B">
      <w:pPr>
        <w:rPr>
          <w:sz w:val="24"/>
          <w:szCs w:val="24"/>
        </w:rPr>
      </w:pPr>
      <w:r w:rsidRPr="00854D3F">
        <w:rPr>
          <w:sz w:val="24"/>
          <w:szCs w:val="24"/>
        </w:rPr>
        <w:t>_________________________</w:t>
      </w:r>
    </w:p>
    <w:p w:rsidR="00854D3F" w:rsidRPr="00854D3F" w:rsidRDefault="00854D3F" w:rsidP="00854D3F">
      <w:pPr>
        <w:rPr>
          <w:sz w:val="24"/>
          <w:szCs w:val="24"/>
        </w:rPr>
      </w:pPr>
      <w:r w:rsidRPr="00854D3F">
        <w:rPr>
          <w:sz w:val="24"/>
          <w:szCs w:val="24"/>
        </w:rPr>
        <w:t>_________________________</w:t>
      </w:r>
    </w:p>
    <w:p w:rsidR="006310AB" w:rsidRDefault="00D84D1B" w:rsidP="00D84D1B">
      <w:pPr>
        <w:rPr>
          <w:sz w:val="24"/>
          <w:szCs w:val="24"/>
        </w:rPr>
      </w:pPr>
      <w:r w:rsidRPr="00854D3F">
        <w:rPr>
          <w:sz w:val="24"/>
          <w:szCs w:val="24"/>
        </w:rPr>
        <w:t xml:space="preserve">Секретарь </w:t>
      </w:r>
      <w:r w:rsidR="006310AB">
        <w:rPr>
          <w:sz w:val="24"/>
          <w:szCs w:val="24"/>
        </w:rPr>
        <w:t>Комиссии по апелляциям</w:t>
      </w:r>
    </w:p>
    <w:p w:rsidR="00D84D1B" w:rsidRPr="00854D3F" w:rsidRDefault="00D84D1B" w:rsidP="00D84D1B">
      <w:pPr>
        <w:rPr>
          <w:sz w:val="24"/>
          <w:szCs w:val="24"/>
        </w:rPr>
      </w:pPr>
      <w:r w:rsidRPr="00854D3F">
        <w:rPr>
          <w:sz w:val="24"/>
          <w:szCs w:val="24"/>
        </w:rPr>
        <w:t>_________________________</w:t>
      </w:r>
    </w:p>
    <w:p w:rsidR="00D84D1B" w:rsidRPr="00854D3F" w:rsidRDefault="00D84D1B" w:rsidP="00D84D1B">
      <w:pPr>
        <w:rPr>
          <w:sz w:val="24"/>
          <w:szCs w:val="24"/>
        </w:rPr>
      </w:pPr>
    </w:p>
    <w:p w:rsidR="00D84D1B" w:rsidRPr="00854D3F" w:rsidRDefault="00D84D1B" w:rsidP="00D84D1B">
      <w:pPr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ПРИСУТСТВОВАЛИ:</w:t>
      </w:r>
    </w:p>
    <w:p w:rsidR="00D84D1B" w:rsidRPr="00854D3F" w:rsidRDefault="00D84D1B" w:rsidP="00CA2AB8">
      <w:pPr>
        <w:ind w:firstLine="0"/>
        <w:rPr>
          <w:sz w:val="24"/>
          <w:szCs w:val="24"/>
        </w:rPr>
      </w:pPr>
      <w:r w:rsidRPr="00854D3F">
        <w:rPr>
          <w:sz w:val="24"/>
          <w:szCs w:val="24"/>
        </w:rPr>
        <w:t>_________________________________</w:t>
      </w:r>
    </w:p>
    <w:p w:rsidR="00D84D1B" w:rsidRPr="00854D3F" w:rsidRDefault="00D84D1B" w:rsidP="00CA2AB8">
      <w:pPr>
        <w:ind w:firstLine="0"/>
        <w:rPr>
          <w:sz w:val="24"/>
          <w:szCs w:val="24"/>
        </w:rPr>
      </w:pPr>
      <w:r w:rsidRPr="00854D3F">
        <w:rPr>
          <w:sz w:val="24"/>
          <w:szCs w:val="24"/>
        </w:rPr>
        <w:t>_________________________________</w:t>
      </w:r>
    </w:p>
    <w:p w:rsidR="00D84D1B" w:rsidRPr="00854D3F" w:rsidRDefault="00D84D1B" w:rsidP="00CA2AB8">
      <w:pPr>
        <w:ind w:firstLine="0"/>
        <w:rPr>
          <w:sz w:val="24"/>
          <w:szCs w:val="24"/>
        </w:rPr>
      </w:pPr>
      <w:r w:rsidRPr="00854D3F">
        <w:rPr>
          <w:sz w:val="24"/>
          <w:szCs w:val="24"/>
        </w:rPr>
        <w:t>_________________________________</w:t>
      </w:r>
    </w:p>
    <w:p w:rsidR="00D84D1B" w:rsidRPr="00854D3F" w:rsidRDefault="00D84D1B" w:rsidP="00CA2AB8">
      <w:pPr>
        <w:ind w:firstLine="0"/>
        <w:rPr>
          <w:sz w:val="24"/>
          <w:szCs w:val="24"/>
        </w:rPr>
      </w:pPr>
      <w:r w:rsidRPr="00854D3F">
        <w:rPr>
          <w:sz w:val="24"/>
          <w:szCs w:val="24"/>
        </w:rPr>
        <w:t xml:space="preserve">(в т.ч. указывается информация об отсутствующих членах </w:t>
      </w:r>
      <w:r w:rsidR="006310AB">
        <w:rPr>
          <w:sz w:val="24"/>
          <w:szCs w:val="24"/>
        </w:rPr>
        <w:t>Комиссии по апелляциям</w:t>
      </w:r>
      <w:r w:rsidR="00854D3F">
        <w:rPr>
          <w:sz w:val="24"/>
          <w:szCs w:val="24"/>
        </w:rPr>
        <w:t xml:space="preserve"> и форме участия в заседании</w:t>
      </w:r>
      <w:r w:rsidRPr="00854D3F">
        <w:rPr>
          <w:sz w:val="24"/>
          <w:szCs w:val="24"/>
        </w:rPr>
        <w:t>)</w:t>
      </w:r>
    </w:p>
    <w:p w:rsidR="00D84D1B" w:rsidRPr="00854D3F" w:rsidRDefault="00D84D1B" w:rsidP="00D84D1B">
      <w:pPr>
        <w:rPr>
          <w:sz w:val="24"/>
          <w:szCs w:val="24"/>
        </w:rPr>
      </w:pPr>
    </w:p>
    <w:p w:rsidR="00854D3F" w:rsidRDefault="00D84D1B" w:rsidP="00D84D1B">
      <w:pPr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ПОВЕСТКА ЗАСЕДАНИЯ:</w:t>
      </w:r>
    </w:p>
    <w:p w:rsidR="00D84D1B" w:rsidRPr="00854D3F" w:rsidRDefault="00D84D1B" w:rsidP="00854D3F">
      <w:pPr>
        <w:ind w:firstLine="0"/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________________________________________________________</w:t>
      </w:r>
      <w:r w:rsidR="00854D3F">
        <w:rPr>
          <w:b/>
          <w:sz w:val="24"/>
          <w:szCs w:val="24"/>
        </w:rPr>
        <w:t>__________________________</w:t>
      </w:r>
    </w:p>
    <w:p w:rsidR="00D84D1B" w:rsidRPr="00854D3F" w:rsidRDefault="00D84D1B" w:rsidP="00854D3F">
      <w:pPr>
        <w:ind w:firstLine="0"/>
        <w:rPr>
          <w:sz w:val="24"/>
          <w:szCs w:val="24"/>
        </w:rPr>
      </w:pPr>
      <w:r w:rsidRPr="00854D3F">
        <w:rPr>
          <w:b/>
          <w:sz w:val="24"/>
          <w:szCs w:val="24"/>
        </w:rPr>
        <w:t>__________________________________________________________________________________</w:t>
      </w:r>
    </w:p>
    <w:p w:rsidR="00D84D1B" w:rsidRPr="00854D3F" w:rsidRDefault="00D84D1B" w:rsidP="00D84D1B">
      <w:pPr>
        <w:jc w:val="center"/>
        <w:rPr>
          <w:sz w:val="24"/>
          <w:szCs w:val="24"/>
        </w:rPr>
      </w:pPr>
      <w:r w:rsidRPr="00854D3F">
        <w:rPr>
          <w:sz w:val="24"/>
          <w:szCs w:val="24"/>
        </w:rPr>
        <w:t>(</w:t>
      </w:r>
      <w:r w:rsidR="003327B5">
        <w:rPr>
          <w:sz w:val="24"/>
          <w:szCs w:val="24"/>
        </w:rPr>
        <w:t xml:space="preserve">предмет апелляции, </w:t>
      </w:r>
      <w:r w:rsidRPr="00854D3F">
        <w:rPr>
          <w:sz w:val="24"/>
          <w:szCs w:val="24"/>
        </w:rPr>
        <w:t>вопросы, подготовленные для обсуждения)</w:t>
      </w:r>
    </w:p>
    <w:p w:rsidR="003327B5" w:rsidRPr="00854D3F" w:rsidRDefault="003327B5" w:rsidP="003327B5">
      <w:pPr>
        <w:jc w:val="both"/>
        <w:rPr>
          <w:sz w:val="24"/>
          <w:szCs w:val="24"/>
        </w:rPr>
      </w:pPr>
    </w:p>
    <w:p w:rsidR="003327B5" w:rsidRPr="00854D3F" w:rsidRDefault="003327B5" w:rsidP="003327B5">
      <w:pPr>
        <w:pStyle w:val="Default"/>
        <w:ind w:firstLine="580"/>
        <w:jc w:val="both"/>
        <w:rPr>
          <w:b/>
        </w:rPr>
      </w:pPr>
      <w:r w:rsidRPr="00854D3F">
        <w:rPr>
          <w:b/>
        </w:rPr>
        <w:t>РАССМОТРЕЛИ:</w:t>
      </w:r>
    </w:p>
    <w:p w:rsidR="003327B5" w:rsidRDefault="003327B5" w:rsidP="003327B5">
      <w:pPr>
        <w:ind w:firstLine="0"/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</w:t>
      </w:r>
    </w:p>
    <w:p w:rsidR="003327B5" w:rsidRDefault="003327B5" w:rsidP="003327B5">
      <w:pPr>
        <w:ind w:firstLine="0"/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</w:t>
      </w:r>
    </w:p>
    <w:p w:rsidR="003327B5" w:rsidRPr="00854D3F" w:rsidRDefault="003327B5" w:rsidP="003327B5">
      <w:pPr>
        <w:jc w:val="center"/>
        <w:rPr>
          <w:sz w:val="24"/>
          <w:szCs w:val="24"/>
        </w:rPr>
      </w:pPr>
      <w:r w:rsidRPr="00854D3F">
        <w:rPr>
          <w:sz w:val="24"/>
          <w:szCs w:val="24"/>
        </w:rPr>
        <w:t>(</w:t>
      </w:r>
      <w:r>
        <w:rPr>
          <w:sz w:val="24"/>
          <w:szCs w:val="24"/>
        </w:rPr>
        <w:t>перечень представленных на заседание документов и сведений</w:t>
      </w:r>
      <w:r w:rsidRPr="00854D3F">
        <w:rPr>
          <w:sz w:val="24"/>
          <w:szCs w:val="24"/>
        </w:rPr>
        <w:t>)</w:t>
      </w:r>
    </w:p>
    <w:p w:rsidR="003327B5" w:rsidRDefault="003327B5" w:rsidP="003327B5">
      <w:pPr>
        <w:jc w:val="both"/>
        <w:rPr>
          <w:sz w:val="24"/>
          <w:szCs w:val="24"/>
        </w:rPr>
      </w:pPr>
    </w:p>
    <w:p w:rsidR="003327B5" w:rsidRDefault="003327B5" w:rsidP="003327B5">
      <w:pPr>
        <w:jc w:val="both"/>
        <w:rPr>
          <w:sz w:val="24"/>
          <w:szCs w:val="24"/>
        </w:rPr>
      </w:pPr>
    </w:p>
    <w:p w:rsidR="00137252" w:rsidRPr="00854D3F" w:rsidRDefault="00137252" w:rsidP="003327B5">
      <w:pPr>
        <w:jc w:val="both"/>
        <w:rPr>
          <w:sz w:val="24"/>
          <w:szCs w:val="24"/>
        </w:rPr>
      </w:pPr>
    </w:p>
    <w:p w:rsidR="00854D3F" w:rsidRDefault="00D84D1B" w:rsidP="00D84D1B">
      <w:pPr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lastRenderedPageBreak/>
        <w:t>СЛУШАЛИ:</w:t>
      </w:r>
    </w:p>
    <w:p w:rsidR="00D84D1B" w:rsidRDefault="00D84D1B" w:rsidP="00854D3F">
      <w:pPr>
        <w:ind w:firstLine="0"/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______________________________________________________________________</w:t>
      </w:r>
      <w:r w:rsidR="00854D3F">
        <w:rPr>
          <w:b/>
          <w:sz w:val="24"/>
          <w:szCs w:val="24"/>
        </w:rPr>
        <w:t>___________</w:t>
      </w:r>
    </w:p>
    <w:p w:rsidR="00854D3F" w:rsidRDefault="00854D3F" w:rsidP="00854D3F">
      <w:pPr>
        <w:ind w:firstLine="0"/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______________________________________________________________________</w:t>
      </w:r>
      <w:r>
        <w:rPr>
          <w:b/>
          <w:sz w:val="24"/>
          <w:szCs w:val="24"/>
        </w:rPr>
        <w:t>___________</w:t>
      </w:r>
    </w:p>
    <w:p w:rsidR="00D84D1B" w:rsidRPr="00854D3F" w:rsidRDefault="00D84D1B" w:rsidP="00D84D1B">
      <w:pPr>
        <w:jc w:val="center"/>
        <w:rPr>
          <w:sz w:val="24"/>
          <w:szCs w:val="24"/>
        </w:rPr>
      </w:pPr>
      <w:r w:rsidRPr="00854D3F">
        <w:rPr>
          <w:sz w:val="24"/>
          <w:szCs w:val="24"/>
        </w:rPr>
        <w:t>(ФИО и краткая запись выступления)</w:t>
      </w:r>
    </w:p>
    <w:p w:rsidR="00D84D1B" w:rsidRPr="00854D3F" w:rsidRDefault="00D84D1B" w:rsidP="00D84D1B">
      <w:pPr>
        <w:rPr>
          <w:sz w:val="24"/>
          <w:szCs w:val="24"/>
        </w:rPr>
      </w:pPr>
    </w:p>
    <w:p w:rsidR="00A42085" w:rsidRDefault="00D84D1B" w:rsidP="00D84D1B">
      <w:pPr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ОБСУДИЛИ:</w:t>
      </w:r>
    </w:p>
    <w:p w:rsidR="00D84D1B" w:rsidRPr="00854D3F" w:rsidRDefault="00D84D1B" w:rsidP="00A42085">
      <w:pPr>
        <w:ind w:firstLine="0"/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___________________________________________________________________</w:t>
      </w:r>
      <w:r w:rsidR="00A42085">
        <w:rPr>
          <w:b/>
          <w:sz w:val="24"/>
          <w:szCs w:val="24"/>
        </w:rPr>
        <w:t>______________</w:t>
      </w:r>
    </w:p>
    <w:p w:rsidR="00D84D1B" w:rsidRPr="00854D3F" w:rsidRDefault="00D84D1B" w:rsidP="00A42085">
      <w:pPr>
        <w:ind w:firstLine="0"/>
        <w:rPr>
          <w:sz w:val="24"/>
          <w:szCs w:val="24"/>
        </w:rPr>
      </w:pPr>
      <w:r w:rsidRPr="00854D3F">
        <w:rPr>
          <w:b/>
          <w:sz w:val="24"/>
          <w:szCs w:val="24"/>
        </w:rPr>
        <w:t>________________________________________________________________________________</w:t>
      </w:r>
    </w:p>
    <w:p w:rsidR="00D84D1B" w:rsidRDefault="00D84D1B" w:rsidP="00D84D1B">
      <w:pPr>
        <w:jc w:val="center"/>
        <w:rPr>
          <w:sz w:val="24"/>
          <w:szCs w:val="24"/>
        </w:rPr>
      </w:pPr>
      <w:r w:rsidRPr="00854D3F">
        <w:rPr>
          <w:sz w:val="24"/>
          <w:szCs w:val="24"/>
        </w:rPr>
        <w:t>(ФИО и краткая запись предложений и комментариев)</w:t>
      </w:r>
    </w:p>
    <w:p w:rsidR="00A42085" w:rsidRPr="00854D3F" w:rsidRDefault="00A42085" w:rsidP="00D84D1B">
      <w:pPr>
        <w:jc w:val="center"/>
        <w:rPr>
          <w:sz w:val="24"/>
          <w:szCs w:val="24"/>
        </w:rPr>
      </w:pPr>
    </w:p>
    <w:p w:rsidR="003327B5" w:rsidRPr="00631765" w:rsidRDefault="003327B5" w:rsidP="003327B5">
      <w:pPr>
        <w:spacing w:line="240" w:lineRule="auto"/>
        <w:ind w:right="85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  <w:r w:rsidRPr="00631765">
        <w:rPr>
          <w:b/>
          <w:sz w:val="24"/>
          <w:szCs w:val="24"/>
        </w:rPr>
        <w:t>: ________________________________________________________________</w:t>
      </w:r>
    </w:p>
    <w:p w:rsidR="003327B5" w:rsidRPr="00631765" w:rsidRDefault="003327B5" w:rsidP="003327B5">
      <w:pPr>
        <w:spacing w:line="240" w:lineRule="auto"/>
        <w:ind w:right="85" w:firstLine="0"/>
        <w:rPr>
          <w:sz w:val="24"/>
          <w:szCs w:val="24"/>
        </w:rPr>
      </w:pPr>
      <w:r w:rsidRPr="00631765">
        <w:rPr>
          <w:b/>
          <w:sz w:val="24"/>
          <w:szCs w:val="24"/>
        </w:rPr>
        <w:t>______________________________________________________________________________</w:t>
      </w:r>
      <w:r>
        <w:rPr>
          <w:b/>
          <w:sz w:val="24"/>
          <w:szCs w:val="24"/>
        </w:rPr>
        <w:t>___</w:t>
      </w:r>
    </w:p>
    <w:p w:rsidR="003327B5" w:rsidRPr="00854D3F" w:rsidRDefault="003327B5" w:rsidP="003327B5">
      <w:pPr>
        <w:jc w:val="center"/>
        <w:rPr>
          <w:sz w:val="24"/>
          <w:szCs w:val="24"/>
        </w:rPr>
      </w:pPr>
      <w:r w:rsidRPr="00854D3F">
        <w:rPr>
          <w:sz w:val="24"/>
          <w:szCs w:val="24"/>
        </w:rPr>
        <w:t>(решени</w:t>
      </w:r>
      <w:r>
        <w:rPr>
          <w:sz w:val="24"/>
          <w:szCs w:val="24"/>
        </w:rPr>
        <w:t>е</w:t>
      </w:r>
      <w:r w:rsidRPr="00854D3F">
        <w:rPr>
          <w:sz w:val="24"/>
          <w:szCs w:val="24"/>
        </w:rPr>
        <w:t xml:space="preserve"> и рекомендации</w:t>
      </w:r>
      <w:r>
        <w:rPr>
          <w:sz w:val="24"/>
          <w:szCs w:val="24"/>
        </w:rPr>
        <w:t xml:space="preserve"> в отношении апелляции</w:t>
      </w:r>
      <w:r w:rsidRPr="00854D3F">
        <w:rPr>
          <w:sz w:val="24"/>
          <w:szCs w:val="24"/>
        </w:rPr>
        <w:t>)</w:t>
      </w:r>
    </w:p>
    <w:p w:rsidR="003327B5" w:rsidRPr="00631765" w:rsidRDefault="003327B5" w:rsidP="003327B5">
      <w:pPr>
        <w:spacing w:line="240" w:lineRule="auto"/>
        <w:ind w:right="85" w:firstLine="0"/>
        <w:rPr>
          <w:sz w:val="24"/>
          <w:szCs w:val="24"/>
        </w:rPr>
      </w:pPr>
    </w:p>
    <w:p w:rsidR="00D84D1B" w:rsidRPr="00854D3F" w:rsidRDefault="00D84D1B" w:rsidP="00D84D1B">
      <w:pPr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ГОЛОСОВАЛИ:</w:t>
      </w:r>
    </w:p>
    <w:p w:rsidR="00D84D1B" w:rsidRPr="00854D3F" w:rsidRDefault="00D84D1B" w:rsidP="00D84D1B">
      <w:pPr>
        <w:rPr>
          <w:b/>
          <w:sz w:val="24"/>
          <w:szCs w:val="24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260"/>
        <w:gridCol w:w="3118"/>
      </w:tblGrid>
      <w:tr w:rsidR="003327B5" w:rsidRPr="00854D3F" w:rsidTr="003327B5">
        <w:trPr>
          <w:trHeight w:val="58"/>
        </w:trPr>
        <w:tc>
          <w:tcPr>
            <w:tcW w:w="3431" w:type="dxa"/>
          </w:tcPr>
          <w:p w:rsidR="003327B5" w:rsidRPr="00854D3F" w:rsidRDefault="003327B5" w:rsidP="001A06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54D3F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3260" w:type="dxa"/>
          </w:tcPr>
          <w:p w:rsidR="003327B5" w:rsidRPr="00854D3F" w:rsidRDefault="003327B5" w:rsidP="001A06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54D3F">
              <w:rPr>
                <w:b/>
                <w:sz w:val="24"/>
                <w:szCs w:val="24"/>
              </w:rPr>
              <w:t>ПРОТИВ</w:t>
            </w:r>
          </w:p>
        </w:tc>
        <w:tc>
          <w:tcPr>
            <w:tcW w:w="3118" w:type="dxa"/>
          </w:tcPr>
          <w:p w:rsidR="003327B5" w:rsidRPr="00854D3F" w:rsidRDefault="003327B5" w:rsidP="001A06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54D3F">
              <w:rPr>
                <w:b/>
                <w:sz w:val="24"/>
                <w:szCs w:val="24"/>
              </w:rPr>
              <w:t>ВОЗДЕРЖАЛСЯ</w:t>
            </w:r>
          </w:p>
        </w:tc>
      </w:tr>
      <w:tr w:rsidR="003327B5" w:rsidRPr="00854D3F" w:rsidTr="003327B5">
        <w:trPr>
          <w:trHeight w:val="612"/>
        </w:trPr>
        <w:tc>
          <w:tcPr>
            <w:tcW w:w="3431" w:type="dxa"/>
          </w:tcPr>
          <w:p w:rsidR="003327B5" w:rsidRPr="00854D3F" w:rsidRDefault="003327B5" w:rsidP="001A0625">
            <w:pPr>
              <w:ind w:firstLine="0"/>
              <w:rPr>
                <w:sz w:val="24"/>
                <w:szCs w:val="24"/>
              </w:rPr>
            </w:pPr>
            <w:r w:rsidRPr="00854D3F">
              <w:rPr>
                <w:sz w:val="24"/>
                <w:szCs w:val="24"/>
              </w:rPr>
              <w:t>(ФИО голосовавшего)</w:t>
            </w:r>
          </w:p>
        </w:tc>
        <w:tc>
          <w:tcPr>
            <w:tcW w:w="3260" w:type="dxa"/>
          </w:tcPr>
          <w:p w:rsidR="003327B5" w:rsidRPr="00854D3F" w:rsidRDefault="003327B5" w:rsidP="001A0625">
            <w:pPr>
              <w:ind w:firstLine="0"/>
              <w:rPr>
                <w:sz w:val="24"/>
                <w:szCs w:val="24"/>
              </w:rPr>
            </w:pPr>
            <w:r w:rsidRPr="00854D3F">
              <w:rPr>
                <w:sz w:val="24"/>
                <w:szCs w:val="24"/>
              </w:rPr>
              <w:t>(ФИО голосовавшего)</w:t>
            </w:r>
          </w:p>
        </w:tc>
        <w:tc>
          <w:tcPr>
            <w:tcW w:w="3118" w:type="dxa"/>
          </w:tcPr>
          <w:p w:rsidR="003327B5" w:rsidRPr="00854D3F" w:rsidRDefault="003327B5" w:rsidP="001A0625">
            <w:pPr>
              <w:ind w:firstLine="0"/>
              <w:rPr>
                <w:sz w:val="24"/>
                <w:szCs w:val="24"/>
              </w:rPr>
            </w:pPr>
            <w:r w:rsidRPr="00854D3F">
              <w:rPr>
                <w:sz w:val="24"/>
                <w:szCs w:val="24"/>
              </w:rPr>
              <w:t>(ФИО голосовавшего)</w:t>
            </w:r>
          </w:p>
        </w:tc>
      </w:tr>
    </w:tbl>
    <w:p w:rsidR="00D84D1B" w:rsidRPr="00854D3F" w:rsidRDefault="00D84D1B" w:rsidP="00D84D1B">
      <w:pPr>
        <w:rPr>
          <w:b/>
          <w:sz w:val="24"/>
          <w:szCs w:val="24"/>
        </w:rPr>
      </w:pPr>
    </w:p>
    <w:p w:rsidR="001A0625" w:rsidRDefault="00D84D1B" w:rsidP="00D84D1B">
      <w:pPr>
        <w:rPr>
          <w:sz w:val="24"/>
          <w:szCs w:val="24"/>
        </w:rPr>
      </w:pPr>
      <w:r w:rsidRPr="00854D3F">
        <w:rPr>
          <w:b/>
          <w:sz w:val="24"/>
          <w:szCs w:val="24"/>
        </w:rPr>
        <w:t xml:space="preserve">ОСОБОЕ МНЕНИЕ </w:t>
      </w:r>
      <w:r w:rsidRPr="00854D3F">
        <w:rPr>
          <w:sz w:val="24"/>
          <w:szCs w:val="24"/>
        </w:rPr>
        <w:t xml:space="preserve">членов </w:t>
      </w:r>
      <w:r w:rsidR="003327B5">
        <w:rPr>
          <w:sz w:val="24"/>
          <w:szCs w:val="24"/>
        </w:rPr>
        <w:t>Комиссии по апелляциям</w:t>
      </w:r>
      <w:r w:rsidRPr="00854D3F">
        <w:rPr>
          <w:sz w:val="24"/>
          <w:szCs w:val="24"/>
        </w:rPr>
        <w:t xml:space="preserve"> (при наличии)</w:t>
      </w:r>
    </w:p>
    <w:p w:rsidR="00D84D1B" w:rsidRPr="00854D3F" w:rsidRDefault="00D84D1B" w:rsidP="001A0625">
      <w:pPr>
        <w:ind w:firstLine="0"/>
        <w:rPr>
          <w:sz w:val="24"/>
          <w:szCs w:val="24"/>
        </w:rPr>
      </w:pPr>
      <w:r w:rsidRPr="00854D3F">
        <w:rPr>
          <w:sz w:val="24"/>
          <w:szCs w:val="24"/>
        </w:rPr>
        <w:t>______________________________________</w:t>
      </w:r>
      <w:r w:rsidR="001A0625">
        <w:rPr>
          <w:sz w:val="24"/>
          <w:szCs w:val="24"/>
        </w:rPr>
        <w:t>____________________________________________</w:t>
      </w:r>
    </w:p>
    <w:p w:rsidR="00D84D1B" w:rsidRPr="00854D3F" w:rsidRDefault="00D84D1B" w:rsidP="001A0625">
      <w:pPr>
        <w:ind w:firstLine="0"/>
        <w:rPr>
          <w:sz w:val="24"/>
          <w:szCs w:val="24"/>
        </w:rPr>
      </w:pPr>
      <w:r w:rsidRPr="00854D3F">
        <w:rPr>
          <w:b/>
          <w:sz w:val="24"/>
          <w:szCs w:val="24"/>
        </w:rPr>
        <w:t>__________________________________________________________________________________</w:t>
      </w:r>
    </w:p>
    <w:p w:rsidR="000D7B4C" w:rsidRDefault="000D7B4C" w:rsidP="000D7B4C">
      <w:pPr>
        <w:spacing w:line="240" w:lineRule="auto"/>
        <w:ind w:right="85" w:firstLine="0"/>
        <w:rPr>
          <w:sz w:val="24"/>
          <w:szCs w:val="24"/>
        </w:rPr>
      </w:pPr>
    </w:p>
    <w:p w:rsidR="000D7B4C" w:rsidRDefault="000D7B4C" w:rsidP="000D7B4C">
      <w:pPr>
        <w:spacing w:line="240" w:lineRule="auto"/>
        <w:ind w:right="85" w:firstLine="0"/>
        <w:rPr>
          <w:sz w:val="24"/>
          <w:szCs w:val="24"/>
        </w:rPr>
      </w:pPr>
    </w:p>
    <w:p w:rsidR="000D7B4C" w:rsidRDefault="000D7B4C" w:rsidP="000D7B4C">
      <w:pPr>
        <w:spacing w:line="240" w:lineRule="auto"/>
        <w:ind w:right="85" w:firstLine="0"/>
        <w:rPr>
          <w:sz w:val="24"/>
          <w:szCs w:val="24"/>
        </w:rPr>
      </w:pPr>
      <w:r w:rsidRPr="00631765">
        <w:rPr>
          <w:sz w:val="24"/>
          <w:szCs w:val="24"/>
        </w:rPr>
        <w:t>Приложения к протоколу</w:t>
      </w:r>
      <w:r>
        <w:rPr>
          <w:sz w:val="24"/>
          <w:szCs w:val="24"/>
        </w:rPr>
        <w:t>:</w:t>
      </w:r>
    </w:p>
    <w:p w:rsidR="000D7B4C" w:rsidRDefault="000D7B4C" w:rsidP="000D7B4C">
      <w:pPr>
        <w:spacing w:line="240" w:lineRule="auto"/>
        <w:ind w:right="85" w:firstLine="0"/>
        <w:rPr>
          <w:sz w:val="24"/>
          <w:szCs w:val="24"/>
        </w:rPr>
      </w:pPr>
      <w:r w:rsidRPr="00631765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__________________________</w:t>
      </w:r>
    </w:p>
    <w:p w:rsidR="000D7B4C" w:rsidRDefault="000D7B4C" w:rsidP="000D7B4C">
      <w:pPr>
        <w:spacing w:line="240" w:lineRule="auto"/>
        <w:ind w:right="85" w:firstLine="0"/>
        <w:rPr>
          <w:sz w:val="24"/>
          <w:szCs w:val="24"/>
        </w:rPr>
      </w:pPr>
      <w:r w:rsidRPr="00631765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__________________________</w:t>
      </w:r>
    </w:p>
    <w:p w:rsidR="000D7B4C" w:rsidRDefault="000D7B4C" w:rsidP="000D7B4C">
      <w:pPr>
        <w:spacing w:line="240" w:lineRule="auto"/>
        <w:ind w:right="85" w:firstLine="0"/>
        <w:rPr>
          <w:sz w:val="24"/>
          <w:szCs w:val="24"/>
        </w:rPr>
      </w:pPr>
      <w:r w:rsidRPr="00631765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__________________________</w:t>
      </w:r>
    </w:p>
    <w:p w:rsidR="000D7B4C" w:rsidRDefault="000D7B4C" w:rsidP="000D7B4C">
      <w:pPr>
        <w:spacing w:line="240" w:lineRule="auto"/>
        <w:ind w:right="85" w:firstLine="0"/>
        <w:rPr>
          <w:sz w:val="24"/>
          <w:szCs w:val="24"/>
        </w:rPr>
      </w:pPr>
      <w:r w:rsidRPr="00631765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__________________________</w:t>
      </w:r>
    </w:p>
    <w:p w:rsidR="000D7B4C" w:rsidRPr="00631765" w:rsidRDefault="000D7B4C" w:rsidP="000D7B4C">
      <w:pPr>
        <w:spacing w:line="240" w:lineRule="auto"/>
        <w:ind w:right="85" w:firstLine="0"/>
        <w:rPr>
          <w:sz w:val="24"/>
          <w:szCs w:val="24"/>
        </w:rPr>
      </w:pPr>
    </w:p>
    <w:p w:rsidR="00D84D1B" w:rsidRPr="00854D3F" w:rsidRDefault="00D84D1B" w:rsidP="00D84D1B">
      <w:pPr>
        <w:rPr>
          <w:b/>
          <w:sz w:val="24"/>
          <w:szCs w:val="24"/>
        </w:rPr>
      </w:pPr>
    </w:p>
    <w:p w:rsidR="001A0625" w:rsidRDefault="00D84D1B" w:rsidP="003B7713">
      <w:pPr>
        <w:rPr>
          <w:b/>
          <w:sz w:val="24"/>
          <w:szCs w:val="24"/>
        </w:rPr>
      </w:pPr>
      <w:r w:rsidRPr="00854D3F">
        <w:rPr>
          <w:b/>
          <w:sz w:val="24"/>
          <w:szCs w:val="24"/>
        </w:rPr>
        <w:t>СОГЛАСОВАНО:</w:t>
      </w:r>
    </w:p>
    <w:p w:rsidR="00D84D1B" w:rsidRDefault="00D84D1B" w:rsidP="001A0625">
      <w:pPr>
        <w:ind w:firstLine="0"/>
        <w:rPr>
          <w:sz w:val="24"/>
          <w:szCs w:val="24"/>
        </w:rPr>
      </w:pPr>
      <w:r w:rsidRPr="00854D3F">
        <w:rPr>
          <w:sz w:val="24"/>
          <w:szCs w:val="24"/>
        </w:rPr>
        <w:t>_________________________ ФИО</w:t>
      </w:r>
      <w:r w:rsidR="003B7713" w:rsidRPr="003B7713">
        <w:rPr>
          <w:sz w:val="24"/>
          <w:szCs w:val="24"/>
        </w:rPr>
        <w:t xml:space="preserve"> </w:t>
      </w:r>
      <w:r w:rsidR="003B7713">
        <w:rPr>
          <w:sz w:val="24"/>
          <w:szCs w:val="24"/>
        </w:rPr>
        <w:t>ч</w:t>
      </w:r>
      <w:r w:rsidR="003B7713" w:rsidRPr="00854D3F">
        <w:rPr>
          <w:sz w:val="24"/>
          <w:szCs w:val="24"/>
        </w:rPr>
        <w:t>лен</w:t>
      </w:r>
      <w:r w:rsidR="003B7713">
        <w:rPr>
          <w:sz w:val="24"/>
          <w:szCs w:val="24"/>
        </w:rPr>
        <w:t>а</w:t>
      </w:r>
      <w:r w:rsidR="003B7713" w:rsidRPr="00854D3F">
        <w:rPr>
          <w:sz w:val="24"/>
          <w:szCs w:val="24"/>
        </w:rPr>
        <w:t xml:space="preserve"> </w:t>
      </w:r>
      <w:r w:rsidR="003327B5">
        <w:rPr>
          <w:sz w:val="24"/>
          <w:szCs w:val="24"/>
        </w:rPr>
        <w:t>Комиссии по апелляциям</w:t>
      </w:r>
    </w:p>
    <w:p w:rsidR="003327B5" w:rsidRDefault="003327B5" w:rsidP="003327B5">
      <w:pPr>
        <w:ind w:left="720" w:firstLine="720"/>
        <w:rPr>
          <w:snapToGrid/>
        </w:rPr>
      </w:pPr>
      <w:r>
        <w:t>подпись</w:t>
      </w:r>
    </w:p>
    <w:p w:rsidR="00D84D1B" w:rsidRPr="00854D3F" w:rsidRDefault="00D84D1B" w:rsidP="001A0625">
      <w:pPr>
        <w:ind w:firstLine="0"/>
        <w:rPr>
          <w:sz w:val="24"/>
          <w:szCs w:val="24"/>
        </w:rPr>
      </w:pPr>
      <w:r w:rsidRPr="00854D3F">
        <w:rPr>
          <w:sz w:val="24"/>
          <w:szCs w:val="24"/>
        </w:rPr>
        <w:t>_________________________ ФИО</w:t>
      </w:r>
      <w:r w:rsidR="003B7713">
        <w:rPr>
          <w:sz w:val="24"/>
          <w:szCs w:val="24"/>
        </w:rPr>
        <w:t xml:space="preserve"> ч</w:t>
      </w:r>
      <w:r w:rsidR="003B7713" w:rsidRPr="00854D3F">
        <w:rPr>
          <w:sz w:val="24"/>
          <w:szCs w:val="24"/>
        </w:rPr>
        <w:t>лен</w:t>
      </w:r>
      <w:r w:rsidR="003B7713">
        <w:rPr>
          <w:sz w:val="24"/>
          <w:szCs w:val="24"/>
        </w:rPr>
        <w:t>а</w:t>
      </w:r>
      <w:r w:rsidR="003B7713" w:rsidRPr="00854D3F">
        <w:rPr>
          <w:sz w:val="24"/>
          <w:szCs w:val="24"/>
        </w:rPr>
        <w:t xml:space="preserve"> </w:t>
      </w:r>
      <w:r w:rsidR="003327B5">
        <w:rPr>
          <w:sz w:val="24"/>
          <w:szCs w:val="24"/>
        </w:rPr>
        <w:t>Комиссии по апелляциям</w:t>
      </w:r>
    </w:p>
    <w:p w:rsidR="003327B5" w:rsidRDefault="003327B5" w:rsidP="003327B5">
      <w:pPr>
        <w:ind w:left="720" w:firstLine="720"/>
        <w:rPr>
          <w:snapToGrid/>
        </w:rPr>
      </w:pPr>
      <w:r>
        <w:t>подпись</w:t>
      </w:r>
    </w:p>
    <w:p w:rsidR="00F2739E" w:rsidRDefault="00D84D1B" w:rsidP="001A0625">
      <w:pPr>
        <w:ind w:firstLine="0"/>
        <w:rPr>
          <w:sz w:val="24"/>
          <w:szCs w:val="24"/>
        </w:rPr>
      </w:pPr>
      <w:r w:rsidRPr="00854D3F">
        <w:rPr>
          <w:sz w:val="24"/>
          <w:szCs w:val="24"/>
        </w:rPr>
        <w:t>_________________________ ФИО</w:t>
      </w:r>
      <w:r w:rsidR="003B7713">
        <w:rPr>
          <w:sz w:val="24"/>
          <w:szCs w:val="24"/>
        </w:rPr>
        <w:t xml:space="preserve"> ч</w:t>
      </w:r>
      <w:r w:rsidR="003B7713" w:rsidRPr="00854D3F">
        <w:rPr>
          <w:sz w:val="24"/>
          <w:szCs w:val="24"/>
        </w:rPr>
        <w:t>лен</w:t>
      </w:r>
      <w:r w:rsidR="003B7713">
        <w:rPr>
          <w:sz w:val="24"/>
          <w:szCs w:val="24"/>
        </w:rPr>
        <w:t>а</w:t>
      </w:r>
      <w:r w:rsidR="003B7713" w:rsidRPr="00854D3F">
        <w:rPr>
          <w:sz w:val="24"/>
          <w:szCs w:val="24"/>
        </w:rPr>
        <w:t xml:space="preserve"> </w:t>
      </w:r>
      <w:r w:rsidR="003327B5">
        <w:rPr>
          <w:sz w:val="24"/>
          <w:szCs w:val="24"/>
        </w:rPr>
        <w:t>Комиссии по апелляциям</w:t>
      </w:r>
    </w:p>
    <w:p w:rsidR="003327B5" w:rsidRDefault="003327B5" w:rsidP="003327B5">
      <w:pPr>
        <w:ind w:left="720" w:firstLine="720"/>
        <w:rPr>
          <w:snapToGrid/>
        </w:rPr>
      </w:pPr>
      <w:r>
        <w:t>подпись</w:t>
      </w:r>
    </w:p>
    <w:p w:rsidR="000A13CC" w:rsidRDefault="000A13CC" w:rsidP="001A0625">
      <w:pPr>
        <w:ind w:firstLine="0"/>
        <w:rPr>
          <w:sz w:val="24"/>
          <w:szCs w:val="24"/>
        </w:rPr>
      </w:pPr>
    </w:p>
    <w:p w:rsidR="00C24302" w:rsidRDefault="00C24302" w:rsidP="00C24302">
      <w:pPr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>Секретарь Комиссии по апелляциям _______________ ФИО</w:t>
      </w:r>
    </w:p>
    <w:p w:rsidR="000A13CC" w:rsidRPr="00C24302" w:rsidRDefault="00C24302" w:rsidP="00C24302">
      <w:pPr>
        <w:ind w:left="3600" w:firstLine="720"/>
      </w:pPr>
      <w:r>
        <w:t>подпись</w:t>
      </w:r>
    </w:p>
    <w:p w:rsidR="00A45C12" w:rsidRPr="00FD0808" w:rsidRDefault="00F2739E" w:rsidP="00E52195">
      <w:pPr>
        <w:pStyle w:val="a3"/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A45C12" w:rsidRPr="00FD0808">
        <w:rPr>
          <w:rFonts w:ascii="Times New Roman" w:hAnsi="Times New Roman"/>
          <w:b/>
          <w:bCs/>
          <w:sz w:val="24"/>
          <w:szCs w:val="24"/>
        </w:rPr>
        <w:lastRenderedPageBreak/>
        <w:t>Лист ознакомления</w:t>
      </w:r>
    </w:p>
    <w:p w:rsidR="00A45C12" w:rsidRPr="00FD0808" w:rsidRDefault="00A45C12" w:rsidP="00C67168">
      <w:pPr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2551"/>
        <w:gridCol w:w="1843"/>
      </w:tblGrid>
      <w:tr w:rsidR="00A45C12" w:rsidRPr="00FD0808" w:rsidTr="00FD0808">
        <w:tc>
          <w:tcPr>
            <w:tcW w:w="3119" w:type="dxa"/>
            <w:vAlign w:val="center"/>
          </w:tcPr>
          <w:p w:rsidR="00A45C12" w:rsidRPr="00FD0808" w:rsidRDefault="00A45C12" w:rsidP="00E52195">
            <w:pPr>
              <w:pStyle w:val="a8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D080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A45C12" w:rsidRPr="00FD0808" w:rsidRDefault="00A45C12" w:rsidP="00E52195">
            <w:pPr>
              <w:pStyle w:val="a8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D0808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51" w:type="dxa"/>
            <w:vAlign w:val="center"/>
          </w:tcPr>
          <w:p w:rsidR="00A45C12" w:rsidRPr="00FD0808" w:rsidRDefault="00A45C12" w:rsidP="00E5219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D0808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843" w:type="dxa"/>
            <w:vAlign w:val="center"/>
          </w:tcPr>
          <w:p w:rsidR="00A45C12" w:rsidRPr="00FD0808" w:rsidRDefault="00A45C12" w:rsidP="00E5219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D0808">
              <w:rPr>
                <w:b/>
                <w:sz w:val="24"/>
                <w:szCs w:val="24"/>
              </w:rPr>
              <w:t>Дата</w:t>
            </w: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45C12" w:rsidRPr="00FD0808" w:rsidTr="00FD0808">
        <w:tc>
          <w:tcPr>
            <w:tcW w:w="3119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5C12" w:rsidRPr="00FD0808" w:rsidRDefault="00A45C12" w:rsidP="00E5219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12516" w:rsidRPr="00FD0808" w:rsidRDefault="00212516" w:rsidP="00C67168">
      <w:pPr>
        <w:spacing w:line="240" w:lineRule="auto"/>
        <w:ind w:firstLine="0"/>
        <w:rPr>
          <w:sz w:val="24"/>
          <w:szCs w:val="24"/>
        </w:rPr>
      </w:pPr>
    </w:p>
    <w:sectPr w:rsidR="00212516" w:rsidRPr="00FD0808" w:rsidSect="001535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5" w:right="850" w:bottom="851" w:left="1191" w:header="568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CF" w:rsidRDefault="00D762CF">
      <w:pPr>
        <w:spacing w:line="240" w:lineRule="auto"/>
      </w:pPr>
      <w:r>
        <w:separator/>
      </w:r>
    </w:p>
  </w:endnote>
  <w:endnote w:type="continuationSeparator" w:id="0">
    <w:p w:rsidR="00D762CF" w:rsidRDefault="00D76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5F" w:rsidRDefault="00C65C2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1C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1C5F" w:rsidRDefault="00C31C5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81" w:rsidRDefault="007A5F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81" w:rsidRDefault="007A5F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CF" w:rsidRDefault="00D762CF">
      <w:pPr>
        <w:spacing w:line="240" w:lineRule="auto"/>
      </w:pPr>
      <w:r>
        <w:separator/>
      </w:r>
    </w:p>
  </w:footnote>
  <w:footnote w:type="continuationSeparator" w:id="0">
    <w:p w:rsidR="00D762CF" w:rsidRDefault="00D76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5F" w:rsidRDefault="00C65C2F" w:rsidP="001D4E1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1C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1C5F" w:rsidRDefault="00C31C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44"/>
      <w:gridCol w:w="3260"/>
    </w:tblGrid>
    <w:tr w:rsidR="008018BA" w:rsidTr="00FD0808">
      <w:tc>
        <w:tcPr>
          <w:tcW w:w="9923" w:type="dxa"/>
          <w:gridSpan w:val="3"/>
          <w:shd w:val="clear" w:color="auto" w:fill="auto"/>
        </w:tcPr>
        <w:p w:rsidR="008018BA" w:rsidRDefault="008A34D2" w:rsidP="008018BA">
          <w:pPr>
            <w:ind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Общество с ограниченной ответственностью</w:t>
          </w:r>
          <w:r w:rsidRPr="00B22C05">
            <w:rPr>
              <w:sz w:val="24"/>
              <w:szCs w:val="24"/>
            </w:rPr>
            <w:t xml:space="preserve"> </w:t>
          </w:r>
          <w:r w:rsidRPr="00E10930">
            <w:rPr>
              <w:sz w:val="24"/>
              <w:szCs w:val="24"/>
            </w:rPr>
            <w:t>«</w:t>
          </w:r>
          <w:r w:rsidR="00E10930" w:rsidRPr="00E10930">
            <w:rPr>
              <w:sz w:val="24"/>
              <w:szCs w:val="24"/>
            </w:rPr>
            <w:t>Центр сертификации машин</w:t>
          </w:r>
          <w:r w:rsidRPr="00E10930">
            <w:rPr>
              <w:sz w:val="24"/>
              <w:szCs w:val="24"/>
            </w:rPr>
            <w:t>»</w:t>
          </w:r>
        </w:p>
      </w:tc>
    </w:tr>
    <w:tr w:rsidR="008018BA" w:rsidTr="00FD0808">
      <w:trPr>
        <w:trHeight w:val="58"/>
      </w:trPr>
      <w:tc>
        <w:tcPr>
          <w:tcW w:w="9923" w:type="dxa"/>
          <w:gridSpan w:val="3"/>
          <w:shd w:val="clear" w:color="auto" w:fill="auto"/>
        </w:tcPr>
        <w:p w:rsidR="008018BA" w:rsidRDefault="008018BA" w:rsidP="008018BA">
          <w:pPr>
            <w:pStyle w:val="a8"/>
            <w:ind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Орган по сертификации систем менеджмента</w:t>
          </w:r>
          <w:r w:rsidR="007A5F81">
            <w:rPr>
              <w:sz w:val="24"/>
              <w:szCs w:val="24"/>
            </w:rPr>
            <w:t xml:space="preserve"> ООО «ЦСМ»</w:t>
          </w:r>
        </w:p>
      </w:tc>
    </w:tr>
    <w:tr w:rsidR="008018BA" w:rsidRPr="007333B8" w:rsidTr="00FD0808">
      <w:trPr>
        <w:trHeight w:val="58"/>
      </w:trPr>
      <w:tc>
        <w:tcPr>
          <w:tcW w:w="3119" w:type="dxa"/>
          <w:vMerge w:val="restart"/>
          <w:shd w:val="clear" w:color="auto" w:fill="auto"/>
          <w:vAlign w:val="center"/>
        </w:tcPr>
        <w:p w:rsidR="008018BA" w:rsidRDefault="008018BA" w:rsidP="008018BA">
          <w:pPr>
            <w:pStyle w:val="a8"/>
            <w:ind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Система менеджмента</w:t>
          </w:r>
        </w:p>
      </w:tc>
      <w:tc>
        <w:tcPr>
          <w:tcW w:w="3544" w:type="dxa"/>
          <w:shd w:val="clear" w:color="auto" w:fill="auto"/>
        </w:tcPr>
        <w:p w:rsidR="008018BA" w:rsidRDefault="00D7211C" w:rsidP="008018BA">
          <w:pPr>
            <w:pStyle w:val="a8"/>
            <w:ind w:firstLine="0"/>
            <w:jc w:val="center"/>
            <w:rPr>
              <w:bCs/>
              <w:sz w:val="24"/>
              <w:szCs w:val="24"/>
            </w:rPr>
          </w:pPr>
          <w:r>
            <w:rPr>
              <w:sz w:val="24"/>
              <w:szCs w:val="24"/>
            </w:rPr>
            <w:t>ОС</w:t>
          </w:r>
          <w:r w:rsidR="00E10930">
            <w:rPr>
              <w:sz w:val="24"/>
              <w:szCs w:val="24"/>
            </w:rPr>
            <w:t>СМ.ДП</w:t>
          </w:r>
          <w:r w:rsidR="008018BA">
            <w:rPr>
              <w:sz w:val="24"/>
              <w:szCs w:val="24"/>
            </w:rPr>
            <w:t>.02.00</w:t>
          </w:r>
          <w:r w:rsidR="00440D57">
            <w:rPr>
              <w:sz w:val="24"/>
              <w:szCs w:val="24"/>
            </w:rPr>
            <w:t>2</w:t>
          </w:r>
        </w:p>
      </w:tc>
      <w:tc>
        <w:tcPr>
          <w:tcW w:w="3260" w:type="dxa"/>
          <w:vMerge w:val="restart"/>
          <w:shd w:val="clear" w:color="auto" w:fill="auto"/>
          <w:vAlign w:val="center"/>
        </w:tcPr>
        <w:p w:rsidR="008018BA" w:rsidRDefault="008018BA" w:rsidP="008018BA">
          <w:pPr>
            <w:pStyle w:val="a8"/>
            <w:ind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Лист </w:t>
          </w:r>
          <w:r w:rsidR="00C65C2F"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>PAGE  \* Arabic  \* MERGEFORMAT</w:instrText>
          </w:r>
          <w:r w:rsidR="00C65C2F">
            <w:rPr>
              <w:b/>
              <w:bCs/>
              <w:sz w:val="24"/>
              <w:szCs w:val="24"/>
            </w:rPr>
            <w:fldChar w:fldCharType="separate"/>
          </w:r>
          <w:r w:rsidR="0054579C">
            <w:rPr>
              <w:b/>
              <w:bCs/>
              <w:noProof/>
              <w:sz w:val="24"/>
              <w:szCs w:val="24"/>
            </w:rPr>
            <w:t>8</w:t>
          </w:r>
          <w:r w:rsidR="00C65C2F">
            <w:rPr>
              <w:b/>
              <w:bCs/>
              <w:sz w:val="24"/>
              <w:szCs w:val="24"/>
            </w:rPr>
            <w:fldChar w:fldCharType="end"/>
          </w:r>
          <w:r>
            <w:rPr>
              <w:b/>
              <w:bCs/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 xml:space="preserve">Листов </w:t>
          </w:r>
          <w:r w:rsidR="00D762CF">
            <w:fldChar w:fldCharType="begin"/>
          </w:r>
          <w:r w:rsidR="00D762CF">
            <w:instrText>NUMPAGES  \* Arabic  \* MERGEFORMAT</w:instrText>
          </w:r>
          <w:r w:rsidR="00D762CF">
            <w:fldChar w:fldCharType="separate"/>
          </w:r>
          <w:r w:rsidR="0054579C" w:rsidRPr="0054579C">
            <w:rPr>
              <w:b/>
              <w:bCs/>
              <w:noProof/>
              <w:sz w:val="24"/>
              <w:szCs w:val="24"/>
            </w:rPr>
            <w:t>11</w:t>
          </w:r>
          <w:r w:rsidR="00D762CF">
            <w:rPr>
              <w:b/>
              <w:bCs/>
              <w:noProof/>
              <w:sz w:val="24"/>
              <w:szCs w:val="24"/>
            </w:rPr>
            <w:fldChar w:fldCharType="end"/>
          </w:r>
        </w:p>
      </w:tc>
    </w:tr>
    <w:tr w:rsidR="008018BA" w:rsidRPr="007333B8" w:rsidTr="00FD0808">
      <w:trPr>
        <w:trHeight w:val="58"/>
      </w:trPr>
      <w:tc>
        <w:tcPr>
          <w:tcW w:w="3119" w:type="dxa"/>
          <w:vMerge/>
          <w:shd w:val="clear" w:color="auto" w:fill="auto"/>
        </w:tcPr>
        <w:p w:rsidR="008018BA" w:rsidRDefault="008018BA" w:rsidP="008018BA">
          <w:pPr>
            <w:pStyle w:val="a8"/>
            <w:jc w:val="center"/>
            <w:rPr>
              <w:sz w:val="24"/>
              <w:szCs w:val="24"/>
            </w:rPr>
          </w:pPr>
        </w:p>
      </w:tc>
      <w:tc>
        <w:tcPr>
          <w:tcW w:w="3544" w:type="dxa"/>
          <w:shd w:val="clear" w:color="auto" w:fill="auto"/>
        </w:tcPr>
        <w:p w:rsidR="008018BA" w:rsidRDefault="00440D57" w:rsidP="008018BA">
          <w:pPr>
            <w:pStyle w:val="a8"/>
            <w:ind w:firstLine="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Положение о Комиссии по апелляциям</w:t>
          </w:r>
        </w:p>
      </w:tc>
      <w:tc>
        <w:tcPr>
          <w:tcW w:w="3260" w:type="dxa"/>
          <w:vMerge/>
          <w:shd w:val="clear" w:color="auto" w:fill="auto"/>
        </w:tcPr>
        <w:p w:rsidR="008018BA" w:rsidRDefault="008018BA" w:rsidP="008018BA">
          <w:pPr>
            <w:pStyle w:val="a8"/>
            <w:rPr>
              <w:sz w:val="24"/>
              <w:szCs w:val="24"/>
            </w:rPr>
          </w:pPr>
        </w:p>
      </w:tc>
    </w:tr>
    <w:tr w:rsidR="008018BA" w:rsidRPr="007333B8" w:rsidTr="00FD0808">
      <w:trPr>
        <w:trHeight w:val="58"/>
      </w:trPr>
      <w:tc>
        <w:tcPr>
          <w:tcW w:w="3119" w:type="dxa"/>
          <w:vMerge/>
          <w:shd w:val="clear" w:color="auto" w:fill="auto"/>
        </w:tcPr>
        <w:p w:rsidR="008018BA" w:rsidRDefault="008018BA" w:rsidP="008018BA">
          <w:pPr>
            <w:pStyle w:val="a8"/>
            <w:jc w:val="center"/>
            <w:rPr>
              <w:sz w:val="24"/>
              <w:szCs w:val="24"/>
            </w:rPr>
          </w:pPr>
        </w:p>
      </w:tc>
      <w:tc>
        <w:tcPr>
          <w:tcW w:w="3544" w:type="dxa"/>
          <w:shd w:val="clear" w:color="auto" w:fill="auto"/>
        </w:tcPr>
        <w:p w:rsidR="008018BA" w:rsidRDefault="00D7211C" w:rsidP="008018BA">
          <w:pPr>
            <w:pStyle w:val="a8"/>
            <w:ind w:firstLine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Редакция</w:t>
          </w:r>
          <w:r w:rsidR="008018BA">
            <w:rPr>
              <w:sz w:val="24"/>
              <w:szCs w:val="24"/>
            </w:rPr>
            <w:t xml:space="preserve"> № </w:t>
          </w:r>
          <w:r>
            <w:rPr>
              <w:sz w:val="24"/>
              <w:szCs w:val="24"/>
            </w:rPr>
            <w:t>1</w:t>
          </w:r>
        </w:p>
      </w:tc>
      <w:tc>
        <w:tcPr>
          <w:tcW w:w="3260" w:type="dxa"/>
          <w:vMerge/>
          <w:shd w:val="clear" w:color="auto" w:fill="auto"/>
        </w:tcPr>
        <w:p w:rsidR="008018BA" w:rsidRDefault="008018BA" w:rsidP="008018BA">
          <w:pPr>
            <w:pStyle w:val="a8"/>
            <w:rPr>
              <w:sz w:val="24"/>
              <w:szCs w:val="24"/>
              <w:u w:val="single"/>
            </w:rPr>
          </w:pPr>
        </w:p>
      </w:tc>
    </w:tr>
  </w:tbl>
  <w:p w:rsidR="00C31C5F" w:rsidRDefault="00C31C5F" w:rsidP="008018BA">
    <w:pPr>
      <w:pStyle w:val="a8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81" w:rsidRDefault="007A5F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DC9"/>
    <w:multiLevelType w:val="multilevel"/>
    <w:tmpl w:val="582E2E1C"/>
    <w:lvl w:ilvl="0">
      <w:start w:val="1"/>
      <w:numFmt w:val="bullet"/>
      <w:lvlText w:val="–"/>
      <w:lvlJc w:val="left"/>
      <w:pPr>
        <w:tabs>
          <w:tab w:val="num" w:pos="3054"/>
        </w:tabs>
        <w:ind w:left="2694" w:firstLine="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163D2F"/>
    <w:multiLevelType w:val="multilevel"/>
    <w:tmpl w:val="CC28B4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18B10333"/>
    <w:multiLevelType w:val="singleLevel"/>
    <w:tmpl w:val="CB94A370"/>
    <w:lvl w:ilvl="0">
      <w:numFmt w:val="bullet"/>
      <w:lvlText w:val="-"/>
      <w:lvlJc w:val="left"/>
      <w:pPr>
        <w:tabs>
          <w:tab w:val="num" w:pos="1060"/>
        </w:tabs>
        <w:ind w:left="1060" w:hanging="510"/>
      </w:pPr>
      <w:rPr>
        <w:rFonts w:hint="default"/>
      </w:rPr>
    </w:lvl>
  </w:abstractNum>
  <w:abstractNum w:abstractNumId="3">
    <w:nsid w:val="1B617FE0"/>
    <w:multiLevelType w:val="singleLevel"/>
    <w:tmpl w:val="7CAC639E"/>
    <w:lvl w:ilvl="0">
      <w:start w:val="1"/>
      <w:numFmt w:val="decimal"/>
      <w:pStyle w:val="9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E7E7F21"/>
    <w:multiLevelType w:val="hybridMultilevel"/>
    <w:tmpl w:val="AEC0775A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-851" w:firstLine="851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5341B1"/>
    <w:multiLevelType w:val="hybridMultilevel"/>
    <w:tmpl w:val="AD2AD580"/>
    <w:lvl w:ilvl="0" w:tplc="FFFFFFFF">
      <w:start w:val="1"/>
      <w:numFmt w:val="bullet"/>
      <w:lvlText w:val="–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56663"/>
    <w:multiLevelType w:val="singleLevel"/>
    <w:tmpl w:val="94C016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8A4CD6"/>
    <w:multiLevelType w:val="hybridMultilevel"/>
    <w:tmpl w:val="08D2BA50"/>
    <w:lvl w:ilvl="0" w:tplc="FFFFFFFF">
      <w:start w:val="1"/>
      <w:numFmt w:val="bullet"/>
      <w:lvlText w:val="–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40E0263A"/>
    <w:multiLevelType w:val="hybridMultilevel"/>
    <w:tmpl w:val="CCBCF2C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01941"/>
    <w:multiLevelType w:val="multilevel"/>
    <w:tmpl w:val="36969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4AC817B5"/>
    <w:multiLevelType w:val="hybridMultilevel"/>
    <w:tmpl w:val="3B94F4A4"/>
    <w:lvl w:ilvl="0" w:tplc="2468F34A">
      <w:start w:val="1"/>
      <w:numFmt w:val="bullet"/>
      <w:lvlText w:val="–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D505F4"/>
    <w:multiLevelType w:val="hybridMultilevel"/>
    <w:tmpl w:val="07F81712"/>
    <w:lvl w:ilvl="0" w:tplc="18188E9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DB70A23"/>
    <w:multiLevelType w:val="hybridMultilevel"/>
    <w:tmpl w:val="397EE9B8"/>
    <w:lvl w:ilvl="0" w:tplc="FFFFFFFF">
      <w:start w:val="1"/>
      <w:numFmt w:val="bullet"/>
      <w:lvlText w:val="–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012B7"/>
    <w:multiLevelType w:val="hybridMultilevel"/>
    <w:tmpl w:val="40462818"/>
    <w:lvl w:ilvl="0" w:tplc="DD2C5B1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4C7025F"/>
    <w:multiLevelType w:val="hybridMultilevel"/>
    <w:tmpl w:val="2FB8FF14"/>
    <w:lvl w:ilvl="0" w:tplc="5BAC448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65856885"/>
    <w:multiLevelType w:val="singleLevel"/>
    <w:tmpl w:val="CB94A370"/>
    <w:lvl w:ilvl="0">
      <w:numFmt w:val="bullet"/>
      <w:lvlText w:val="-"/>
      <w:lvlJc w:val="left"/>
      <w:pPr>
        <w:tabs>
          <w:tab w:val="num" w:pos="1060"/>
        </w:tabs>
        <w:ind w:left="1060" w:hanging="510"/>
      </w:pPr>
      <w:rPr>
        <w:rFonts w:hint="default"/>
      </w:rPr>
    </w:lvl>
  </w:abstractNum>
  <w:abstractNum w:abstractNumId="16">
    <w:nsid w:val="68BD6E3E"/>
    <w:multiLevelType w:val="hybridMultilevel"/>
    <w:tmpl w:val="09262F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196160"/>
    <w:multiLevelType w:val="hybridMultilevel"/>
    <w:tmpl w:val="8A78A780"/>
    <w:lvl w:ilvl="0" w:tplc="0C741D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3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7"/>
  </w:num>
  <w:num w:numId="20">
    <w:abstractNumId w:val="1"/>
  </w:num>
  <w:num w:numId="21">
    <w:abstractNumId w:val="14"/>
  </w:num>
  <w:num w:numId="22">
    <w:abstractNumId w:val="4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F1DE3"/>
    <w:rsid w:val="00002C15"/>
    <w:rsid w:val="0000447D"/>
    <w:rsid w:val="00004AC5"/>
    <w:rsid w:val="00005737"/>
    <w:rsid w:val="00006B06"/>
    <w:rsid w:val="000112EF"/>
    <w:rsid w:val="000142C7"/>
    <w:rsid w:val="00015807"/>
    <w:rsid w:val="00015ADB"/>
    <w:rsid w:val="000201AB"/>
    <w:rsid w:val="000206DB"/>
    <w:rsid w:val="0002112B"/>
    <w:rsid w:val="000213D9"/>
    <w:rsid w:val="00023A4F"/>
    <w:rsid w:val="0002481A"/>
    <w:rsid w:val="000257B9"/>
    <w:rsid w:val="00025E54"/>
    <w:rsid w:val="00030685"/>
    <w:rsid w:val="000333C3"/>
    <w:rsid w:val="00033D24"/>
    <w:rsid w:val="00033DC1"/>
    <w:rsid w:val="00034093"/>
    <w:rsid w:val="00035827"/>
    <w:rsid w:val="0003594E"/>
    <w:rsid w:val="00035B37"/>
    <w:rsid w:val="00036A64"/>
    <w:rsid w:val="00042DBB"/>
    <w:rsid w:val="00042EB1"/>
    <w:rsid w:val="00043AC6"/>
    <w:rsid w:val="0004446B"/>
    <w:rsid w:val="000448BE"/>
    <w:rsid w:val="000471E8"/>
    <w:rsid w:val="00047C22"/>
    <w:rsid w:val="00051DA6"/>
    <w:rsid w:val="0005426C"/>
    <w:rsid w:val="00055B6A"/>
    <w:rsid w:val="0005629D"/>
    <w:rsid w:val="000614E0"/>
    <w:rsid w:val="0006410B"/>
    <w:rsid w:val="000650E0"/>
    <w:rsid w:val="00065736"/>
    <w:rsid w:val="00065C0C"/>
    <w:rsid w:val="00066938"/>
    <w:rsid w:val="00066AF0"/>
    <w:rsid w:val="00067414"/>
    <w:rsid w:val="00067762"/>
    <w:rsid w:val="00067C3B"/>
    <w:rsid w:val="00070846"/>
    <w:rsid w:val="00070BE6"/>
    <w:rsid w:val="00071D72"/>
    <w:rsid w:val="00076AC1"/>
    <w:rsid w:val="000831F9"/>
    <w:rsid w:val="00084CFD"/>
    <w:rsid w:val="00085357"/>
    <w:rsid w:val="00086BA9"/>
    <w:rsid w:val="00094715"/>
    <w:rsid w:val="00094FF3"/>
    <w:rsid w:val="000953E6"/>
    <w:rsid w:val="00095AF6"/>
    <w:rsid w:val="0009652D"/>
    <w:rsid w:val="00097FC3"/>
    <w:rsid w:val="000A02C0"/>
    <w:rsid w:val="000A033F"/>
    <w:rsid w:val="000A03D6"/>
    <w:rsid w:val="000A13CC"/>
    <w:rsid w:val="000A4845"/>
    <w:rsid w:val="000A56C9"/>
    <w:rsid w:val="000B05B6"/>
    <w:rsid w:val="000B0797"/>
    <w:rsid w:val="000B3138"/>
    <w:rsid w:val="000B41E1"/>
    <w:rsid w:val="000B72D3"/>
    <w:rsid w:val="000B7A8E"/>
    <w:rsid w:val="000C0857"/>
    <w:rsid w:val="000C24A7"/>
    <w:rsid w:val="000C3E41"/>
    <w:rsid w:val="000C643D"/>
    <w:rsid w:val="000D0B46"/>
    <w:rsid w:val="000D17FC"/>
    <w:rsid w:val="000D2245"/>
    <w:rsid w:val="000D3278"/>
    <w:rsid w:val="000D3820"/>
    <w:rsid w:val="000D3F28"/>
    <w:rsid w:val="000D4084"/>
    <w:rsid w:val="000D40E6"/>
    <w:rsid w:val="000D760B"/>
    <w:rsid w:val="000D7B4C"/>
    <w:rsid w:val="000E00F0"/>
    <w:rsid w:val="000E0BB1"/>
    <w:rsid w:val="000E4F1A"/>
    <w:rsid w:val="000E78A8"/>
    <w:rsid w:val="000F128E"/>
    <w:rsid w:val="000F1D8C"/>
    <w:rsid w:val="000F2506"/>
    <w:rsid w:val="000F28E0"/>
    <w:rsid w:val="000F32BA"/>
    <w:rsid w:val="000F63BC"/>
    <w:rsid w:val="000F6DDA"/>
    <w:rsid w:val="00100EC6"/>
    <w:rsid w:val="00101FDF"/>
    <w:rsid w:val="00102809"/>
    <w:rsid w:val="0010455C"/>
    <w:rsid w:val="00106195"/>
    <w:rsid w:val="00106E34"/>
    <w:rsid w:val="0010706D"/>
    <w:rsid w:val="00107B43"/>
    <w:rsid w:val="0011217D"/>
    <w:rsid w:val="00114A49"/>
    <w:rsid w:val="00114E00"/>
    <w:rsid w:val="00114FF3"/>
    <w:rsid w:val="00115121"/>
    <w:rsid w:val="00115584"/>
    <w:rsid w:val="00117851"/>
    <w:rsid w:val="001238FC"/>
    <w:rsid w:val="00123F8A"/>
    <w:rsid w:val="00127555"/>
    <w:rsid w:val="00127BC3"/>
    <w:rsid w:val="00130EF3"/>
    <w:rsid w:val="0013126F"/>
    <w:rsid w:val="0013157D"/>
    <w:rsid w:val="001337A6"/>
    <w:rsid w:val="00134F31"/>
    <w:rsid w:val="00135512"/>
    <w:rsid w:val="00135B5B"/>
    <w:rsid w:val="00136797"/>
    <w:rsid w:val="00137252"/>
    <w:rsid w:val="0013769A"/>
    <w:rsid w:val="00140241"/>
    <w:rsid w:val="00142E8E"/>
    <w:rsid w:val="00143099"/>
    <w:rsid w:val="00143AB6"/>
    <w:rsid w:val="0014415A"/>
    <w:rsid w:val="00146FE6"/>
    <w:rsid w:val="00147222"/>
    <w:rsid w:val="001478C3"/>
    <w:rsid w:val="001516A6"/>
    <w:rsid w:val="001516B2"/>
    <w:rsid w:val="00151F6C"/>
    <w:rsid w:val="00152BD7"/>
    <w:rsid w:val="00152DF4"/>
    <w:rsid w:val="001530E4"/>
    <w:rsid w:val="00153541"/>
    <w:rsid w:val="00153563"/>
    <w:rsid w:val="00153943"/>
    <w:rsid w:val="001545FD"/>
    <w:rsid w:val="00154B4B"/>
    <w:rsid w:val="001568A0"/>
    <w:rsid w:val="00156EEE"/>
    <w:rsid w:val="00157F25"/>
    <w:rsid w:val="001603E5"/>
    <w:rsid w:val="00161700"/>
    <w:rsid w:val="001641B2"/>
    <w:rsid w:val="00167E78"/>
    <w:rsid w:val="00175CB3"/>
    <w:rsid w:val="001773C8"/>
    <w:rsid w:val="001802D3"/>
    <w:rsid w:val="001805B1"/>
    <w:rsid w:val="00181123"/>
    <w:rsid w:val="00184174"/>
    <w:rsid w:val="001867A2"/>
    <w:rsid w:val="001929A5"/>
    <w:rsid w:val="00192C88"/>
    <w:rsid w:val="0019352D"/>
    <w:rsid w:val="001950FB"/>
    <w:rsid w:val="001961E9"/>
    <w:rsid w:val="00196562"/>
    <w:rsid w:val="0019760C"/>
    <w:rsid w:val="00197A36"/>
    <w:rsid w:val="001A050D"/>
    <w:rsid w:val="001A0625"/>
    <w:rsid w:val="001A0C37"/>
    <w:rsid w:val="001A56A4"/>
    <w:rsid w:val="001A617B"/>
    <w:rsid w:val="001A7090"/>
    <w:rsid w:val="001A71F0"/>
    <w:rsid w:val="001B038A"/>
    <w:rsid w:val="001B0F00"/>
    <w:rsid w:val="001B1189"/>
    <w:rsid w:val="001B3058"/>
    <w:rsid w:val="001B4ADB"/>
    <w:rsid w:val="001B7883"/>
    <w:rsid w:val="001C0252"/>
    <w:rsid w:val="001C064B"/>
    <w:rsid w:val="001C4396"/>
    <w:rsid w:val="001C629C"/>
    <w:rsid w:val="001C71B3"/>
    <w:rsid w:val="001D01F6"/>
    <w:rsid w:val="001D021C"/>
    <w:rsid w:val="001D06C6"/>
    <w:rsid w:val="001D211A"/>
    <w:rsid w:val="001D254B"/>
    <w:rsid w:val="001D27B3"/>
    <w:rsid w:val="001D4E16"/>
    <w:rsid w:val="001D7A82"/>
    <w:rsid w:val="001E4D57"/>
    <w:rsid w:val="001E5673"/>
    <w:rsid w:val="001E5DEE"/>
    <w:rsid w:val="001E69F7"/>
    <w:rsid w:val="001E71BE"/>
    <w:rsid w:val="001F1C02"/>
    <w:rsid w:val="001F20D9"/>
    <w:rsid w:val="001F5032"/>
    <w:rsid w:val="00204634"/>
    <w:rsid w:val="00205461"/>
    <w:rsid w:val="002058A6"/>
    <w:rsid w:val="00207D6D"/>
    <w:rsid w:val="00212516"/>
    <w:rsid w:val="002166F4"/>
    <w:rsid w:val="00216DF0"/>
    <w:rsid w:val="00220C33"/>
    <w:rsid w:val="00220C46"/>
    <w:rsid w:val="00222814"/>
    <w:rsid w:val="00222E31"/>
    <w:rsid w:val="00223CE5"/>
    <w:rsid w:val="0022556D"/>
    <w:rsid w:val="00225CFB"/>
    <w:rsid w:val="002308BC"/>
    <w:rsid w:val="0023223A"/>
    <w:rsid w:val="00234E38"/>
    <w:rsid w:val="0023504D"/>
    <w:rsid w:val="0023650E"/>
    <w:rsid w:val="00240BF9"/>
    <w:rsid w:val="00241ABF"/>
    <w:rsid w:val="00241BEE"/>
    <w:rsid w:val="0024335D"/>
    <w:rsid w:val="002453D8"/>
    <w:rsid w:val="00245656"/>
    <w:rsid w:val="0024640D"/>
    <w:rsid w:val="00247909"/>
    <w:rsid w:val="00250E13"/>
    <w:rsid w:val="00252CD7"/>
    <w:rsid w:val="002542F8"/>
    <w:rsid w:val="0025519B"/>
    <w:rsid w:val="0025624C"/>
    <w:rsid w:val="002568A4"/>
    <w:rsid w:val="00257A47"/>
    <w:rsid w:val="00260BDE"/>
    <w:rsid w:val="0026160F"/>
    <w:rsid w:val="00261665"/>
    <w:rsid w:val="0026296E"/>
    <w:rsid w:val="00262FE8"/>
    <w:rsid w:val="00263444"/>
    <w:rsid w:val="00270996"/>
    <w:rsid w:val="002721BF"/>
    <w:rsid w:val="00272B6A"/>
    <w:rsid w:val="00272C72"/>
    <w:rsid w:val="0027420C"/>
    <w:rsid w:val="0027621A"/>
    <w:rsid w:val="00276841"/>
    <w:rsid w:val="00276CE7"/>
    <w:rsid w:val="0028006F"/>
    <w:rsid w:val="002800E3"/>
    <w:rsid w:val="002820DD"/>
    <w:rsid w:val="00282D26"/>
    <w:rsid w:val="002834A5"/>
    <w:rsid w:val="00283E94"/>
    <w:rsid w:val="002841C4"/>
    <w:rsid w:val="002866B2"/>
    <w:rsid w:val="00286787"/>
    <w:rsid w:val="002869F2"/>
    <w:rsid w:val="00286E24"/>
    <w:rsid w:val="002879DD"/>
    <w:rsid w:val="002903DF"/>
    <w:rsid w:val="002928C1"/>
    <w:rsid w:val="0029293A"/>
    <w:rsid w:val="002940F1"/>
    <w:rsid w:val="002966B3"/>
    <w:rsid w:val="002967B9"/>
    <w:rsid w:val="00296AB9"/>
    <w:rsid w:val="00296DAB"/>
    <w:rsid w:val="002A06BD"/>
    <w:rsid w:val="002A372A"/>
    <w:rsid w:val="002A3A22"/>
    <w:rsid w:val="002A59E7"/>
    <w:rsid w:val="002A6234"/>
    <w:rsid w:val="002A74E6"/>
    <w:rsid w:val="002A7779"/>
    <w:rsid w:val="002B1A06"/>
    <w:rsid w:val="002B2970"/>
    <w:rsid w:val="002B29AA"/>
    <w:rsid w:val="002B30A2"/>
    <w:rsid w:val="002B3383"/>
    <w:rsid w:val="002B4548"/>
    <w:rsid w:val="002B5C0C"/>
    <w:rsid w:val="002B79C6"/>
    <w:rsid w:val="002C23B1"/>
    <w:rsid w:val="002C3722"/>
    <w:rsid w:val="002C7DE2"/>
    <w:rsid w:val="002D134D"/>
    <w:rsid w:val="002D4895"/>
    <w:rsid w:val="002D537F"/>
    <w:rsid w:val="002D70E7"/>
    <w:rsid w:val="002D7148"/>
    <w:rsid w:val="002D7A64"/>
    <w:rsid w:val="002E5BBD"/>
    <w:rsid w:val="002E6D3D"/>
    <w:rsid w:val="002E7221"/>
    <w:rsid w:val="002E7EC4"/>
    <w:rsid w:val="002F09B8"/>
    <w:rsid w:val="002F280F"/>
    <w:rsid w:val="002F5971"/>
    <w:rsid w:val="002F61BD"/>
    <w:rsid w:val="002F6591"/>
    <w:rsid w:val="002F6783"/>
    <w:rsid w:val="002F7E06"/>
    <w:rsid w:val="00300D34"/>
    <w:rsid w:val="0030138B"/>
    <w:rsid w:val="003027B7"/>
    <w:rsid w:val="00303693"/>
    <w:rsid w:val="003036E4"/>
    <w:rsid w:val="00304763"/>
    <w:rsid w:val="003077B6"/>
    <w:rsid w:val="00307C71"/>
    <w:rsid w:val="00312A3B"/>
    <w:rsid w:val="00314293"/>
    <w:rsid w:val="00317FC3"/>
    <w:rsid w:val="0032101F"/>
    <w:rsid w:val="00323C2F"/>
    <w:rsid w:val="00323DDB"/>
    <w:rsid w:val="00327ED9"/>
    <w:rsid w:val="0033254F"/>
    <w:rsid w:val="003327B5"/>
    <w:rsid w:val="003331A3"/>
    <w:rsid w:val="003357D7"/>
    <w:rsid w:val="003372E8"/>
    <w:rsid w:val="003416DE"/>
    <w:rsid w:val="00343D02"/>
    <w:rsid w:val="00343DD5"/>
    <w:rsid w:val="00352A36"/>
    <w:rsid w:val="00353A9C"/>
    <w:rsid w:val="003567E2"/>
    <w:rsid w:val="00357194"/>
    <w:rsid w:val="00357A59"/>
    <w:rsid w:val="00360207"/>
    <w:rsid w:val="00360990"/>
    <w:rsid w:val="00360E62"/>
    <w:rsid w:val="0036436F"/>
    <w:rsid w:val="00367F68"/>
    <w:rsid w:val="003705B0"/>
    <w:rsid w:val="0037117E"/>
    <w:rsid w:val="003711CA"/>
    <w:rsid w:val="00372F23"/>
    <w:rsid w:val="00373745"/>
    <w:rsid w:val="003740DC"/>
    <w:rsid w:val="003770CB"/>
    <w:rsid w:val="003772E8"/>
    <w:rsid w:val="00381012"/>
    <w:rsid w:val="003822D7"/>
    <w:rsid w:val="00382484"/>
    <w:rsid w:val="00384ACA"/>
    <w:rsid w:val="003860C7"/>
    <w:rsid w:val="00386B92"/>
    <w:rsid w:val="003907A0"/>
    <w:rsid w:val="00391370"/>
    <w:rsid w:val="00392A3B"/>
    <w:rsid w:val="00393AA9"/>
    <w:rsid w:val="00393BD5"/>
    <w:rsid w:val="00393F66"/>
    <w:rsid w:val="00394821"/>
    <w:rsid w:val="00395D83"/>
    <w:rsid w:val="00397A7C"/>
    <w:rsid w:val="003A1F1D"/>
    <w:rsid w:val="003A2703"/>
    <w:rsid w:val="003A3539"/>
    <w:rsid w:val="003A37C6"/>
    <w:rsid w:val="003A7CE8"/>
    <w:rsid w:val="003B0BE4"/>
    <w:rsid w:val="003B3231"/>
    <w:rsid w:val="003B4394"/>
    <w:rsid w:val="003B55D3"/>
    <w:rsid w:val="003B7635"/>
    <w:rsid w:val="003B7713"/>
    <w:rsid w:val="003C4C9D"/>
    <w:rsid w:val="003C58C8"/>
    <w:rsid w:val="003C6EAD"/>
    <w:rsid w:val="003C7553"/>
    <w:rsid w:val="003D13C3"/>
    <w:rsid w:val="003D1501"/>
    <w:rsid w:val="003D244F"/>
    <w:rsid w:val="003D6361"/>
    <w:rsid w:val="003D69C2"/>
    <w:rsid w:val="003D7D6B"/>
    <w:rsid w:val="003E0BBD"/>
    <w:rsid w:val="003E1434"/>
    <w:rsid w:val="003E36F5"/>
    <w:rsid w:val="003E3C54"/>
    <w:rsid w:val="003E466D"/>
    <w:rsid w:val="003E5F25"/>
    <w:rsid w:val="003F064A"/>
    <w:rsid w:val="003F096E"/>
    <w:rsid w:val="003F150B"/>
    <w:rsid w:val="003F4DAB"/>
    <w:rsid w:val="003F6C56"/>
    <w:rsid w:val="003F74E0"/>
    <w:rsid w:val="00400279"/>
    <w:rsid w:val="00401DC1"/>
    <w:rsid w:val="0040304E"/>
    <w:rsid w:val="00407AE4"/>
    <w:rsid w:val="0041267F"/>
    <w:rsid w:val="00413DE6"/>
    <w:rsid w:val="0041422B"/>
    <w:rsid w:val="00420E13"/>
    <w:rsid w:val="004215F3"/>
    <w:rsid w:val="004228E1"/>
    <w:rsid w:val="00424A04"/>
    <w:rsid w:val="0042576D"/>
    <w:rsid w:val="00425CE7"/>
    <w:rsid w:val="00426AB2"/>
    <w:rsid w:val="004302D5"/>
    <w:rsid w:val="00430648"/>
    <w:rsid w:val="00431224"/>
    <w:rsid w:val="0043246F"/>
    <w:rsid w:val="004324B2"/>
    <w:rsid w:val="004336AC"/>
    <w:rsid w:val="00433F6B"/>
    <w:rsid w:val="004340EA"/>
    <w:rsid w:val="00436575"/>
    <w:rsid w:val="00437D84"/>
    <w:rsid w:val="00440304"/>
    <w:rsid w:val="00440D57"/>
    <w:rsid w:val="00441A12"/>
    <w:rsid w:val="004423AC"/>
    <w:rsid w:val="004441B9"/>
    <w:rsid w:val="00444527"/>
    <w:rsid w:val="00445627"/>
    <w:rsid w:val="00446B2F"/>
    <w:rsid w:val="004507C5"/>
    <w:rsid w:val="004511A1"/>
    <w:rsid w:val="00452A49"/>
    <w:rsid w:val="00452D43"/>
    <w:rsid w:val="00453012"/>
    <w:rsid w:val="00454BAD"/>
    <w:rsid w:val="00455238"/>
    <w:rsid w:val="00456308"/>
    <w:rsid w:val="00457C3B"/>
    <w:rsid w:val="00457E98"/>
    <w:rsid w:val="004604CC"/>
    <w:rsid w:val="00461CD6"/>
    <w:rsid w:val="0046392A"/>
    <w:rsid w:val="00470FE9"/>
    <w:rsid w:val="00471395"/>
    <w:rsid w:val="0047245A"/>
    <w:rsid w:val="00473881"/>
    <w:rsid w:val="00474DBE"/>
    <w:rsid w:val="0047564C"/>
    <w:rsid w:val="00477111"/>
    <w:rsid w:val="00480B0B"/>
    <w:rsid w:val="00480E05"/>
    <w:rsid w:val="0048209D"/>
    <w:rsid w:val="00483C97"/>
    <w:rsid w:val="00485700"/>
    <w:rsid w:val="00486B68"/>
    <w:rsid w:val="00491055"/>
    <w:rsid w:val="00492158"/>
    <w:rsid w:val="00492E91"/>
    <w:rsid w:val="00493143"/>
    <w:rsid w:val="00494BB3"/>
    <w:rsid w:val="0049547A"/>
    <w:rsid w:val="00495D8F"/>
    <w:rsid w:val="004A139D"/>
    <w:rsid w:val="004A16D0"/>
    <w:rsid w:val="004A1D39"/>
    <w:rsid w:val="004A4A94"/>
    <w:rsid w:val="004A4AD4"/>
    <w:rsid w:val="004A500E"/>
    <w:rsid w:val="004A7376"/>
    <w:rsid w:val="004A7EA0"/>
    <w:rsid w:val="004B0CC2"/>
    <w:rsid w:val="004B4177"/>
    <w:rsid w:val="004B44DB"/>
    <w:rsid w:val="004B47F0"/>
    <w:rsid w:val="004B5C7D"/>
    <w:rsid w:val="004C1C95"/>
    <w:rsid w:val="004C2AE1"/>
    <w:rsid w:val="004C3FFA"/>
    <w:rsid w:val="004C4028"/>
    <w:rsid w:val="004C4428"/>
    <w:rsid w:val="004C460D"/>
    <w:rsid w:val="004C4D58"/>
    <w:rsid w:val="004C5294"/>
    <w:rsid w:val="004C749C"/>
    <w:rsid w:val="004C7AD9"/>
    <w:rsid w:val="004D237B"/>
    <w:rsid w:val="004D242D"/>
    <w:rsid w:val="004D2EAF"/>
    <w:rsid w:val="004D4558"/>
    <w:rsid w:val="004D4598"/>
    <w:rsid w:val="004D496B"/>
    <w:rsid w:val="004D5E27"/>
    <w:rsid w:val="004D7B62"/>
    <w:rsid w:val="004E119A"/>
    <w:rsid w:val="004E1557"/>
    <w:rsid w:val="004E21C1"/>
    <w:rsid w:val="004E3344"/>
    <w:rsid w:val="004E3A36"/>
    <w:rsid w:val="004E3B7F"/>
    <w:rsid w:val="004E63B7"/>
    <w:rsid w:val="004E6846"/>
    <w:rsid w:val="004F27E2"/>
    <w:rsid w:val="004F2AA0"/>
    <w:rsid w:val="004F398B"/>
    <w:rsid w:val="004F3EE9"/>
    <w:rsid w:val="004F4EBF"/>
    <w:rsid w:val="004F665E"/>
    <w:rsid w:val="004F6AAF"/>
    <w:rsid w:val="0050044E"/>
    <w:rsid w:val="005008D3"/>
    <w:rsid w:val="0050206E"/>
    <w:rsid w:val="0050649C"/>
    <w:rsid w:val="005064A4"/>
    <w:rsid w:val="005074D9"/>
    <w:rsid w:val="005103CA"/>
    <w:rsid w:val="00511BF3"/>
    <w:rsid w:val="00512602"/>
    <w:rsid w:val="00513104"/>
    <w:rsid w:val="0051751F"/>
    <w:rsid w:val="005200BA"/>
    <w:rsid w:val="005217F4"/>
    <w:rsid w:val="00521E1B"/>
    <w:rsid w:val="005227E5"/>
    <w:rsid w:val="00523553"/>
    <w:rsid w:val="00523CA6"/>
    <w:rsid w:val="0052615E"/>
    <w:rsid w:val="00526958"/>
    <w:rsid w:val="005271CA"/>
    <w:rsid w:val="00530ABC"/>
    <w:rsid w:val="00533F8A"/>
    <w:rsid w:val="00534298"/>
    <w:rsid w:val="005344FE"/>
    <w:rsid w:val="005351DA"/>
    <w:rsid w:val="005357D2"/>
    <w:rsid w:val="00535AD3"/>
    <w:rsid w:val="00541466"/>
    <w:rsid w:val="00542D8A"/>
    <w:rsid w:val="005448FE"/>
    <w:rsid w:val="0054579C"/>
    <w:rsid w:val="0054676B"/>
    <w:rsid w:val="00546E51"/>
    <w:rsid w:val="00547313"/>
    <w:rsid w:val="005506F3"/>
    <w:rsid w:val="00551197"/>
    <w:rsid w:val="005523EF"/>
    <w:rsid w:val="00553326"/>
    <w:rsid w:val="00553923"/>
    <w:rsid w:val="00553C0A"/>
    <w:rsid w:val="00553FF3"/>
    <w:rsid w:val="0055434E"/>
    <w:rsid w:val="00554419"/>
    <w:rsid w:val="005551BA"/>
    <w:rsid w:val="005552A0"/>
    <w:rsid w:val="005561A4"/>
    <w:rsid w:val="00556B7A"/>
    <w:rsid w:val="00556C69"/>
    <w:rsid w:val="00557E05"/>
    <w:rsid w:val="005604C7"/>
    <w:rsid w:val="005614E8"/>
    <w:rsid w:val="0056279A"/>
    <w:rsid w:val="00563240"/>
    <w:rsid w:val="00565132"/>
    <w:rsid w:val="00566168"/>
    <w:rsid w:val="005666F1"/>
    <w:rsid w:val="005666F6"/>
    <w:rsid w:val="00566B6F"/>
    <w:rsid w:val="005705DC"/>
    <w:rsid w:val="005705E0"/>
    <w:rsid w:val="0057099E"/>
    <w:rsid w:val="0057154C"/>
    <w:rsid w:val="005747CF"/>
    <w:rsid w:val="00574F88"/>
    <w:rsid w:val="005833DB"/>
    <w:rsid w:val="00583783"/>
    <w:rsid w:val="005850CB"/>
    <w:rsid w:val="00585783"/>
    <w:rsid w:val="00585891"/>
    <w:rsid w:val="00590C47"/>
    <w:rsid w:val="00593B5C"/>
    <w:rsid w:val="005961B9"/>
    <w:rsid w:val="005A0111"/>
    <w:rsid w:val="005A0A88"/>
    <w:rsid w:val="005A29D8"/>
    <w:rsid w:val="005A2FC5"/>
    <w:rsid w:val="005A3FF2"/>
    <w:rsid w:val="005A4BEB"/>
    <w:rsid w:val="005A4F7E"/>
    <w:rsid w:val="005A6559"/>
    <w:rsid w:val="005A6D87"/>
    <w:rsid w:val="005A6EF3"/>
    <w:rsid w:val="005A7299"/>
    <w:rsid w:val="005A7A82"/>
    <w:rsid w:val="005B0399"/>
    <w:rsid w:val="005B0822"/>
    <w:rsid w:val="005B1AC2"/>
    <w:rsid w:val="005B2247"/>
    <w:rsid w:val="005B347F"/>
    <w:rsid w:val="005B3E5B"/>
    <w:rsid w:val="005B4A01"/>
    <w:rsid w:val="005B519B"/>
    <w:rsid w:val="005B7816"/>
    <w:rsid w:val="005B7C8A"/>
    <w:rsid w:val="005C0E7A"/>
    <w:rsid w:val="005C0FEB"/>
    <w:rsid w:val="005C1764"/>
    <w:rsid w:val="005C22A8"/>
    <w:rsid w:val="005C4B46"/>
    <w:rsid w:val="005C4F1D"/>
    <w:rsid w:val="005C60AE"/>
    <w:rsid w:val="005C7380"/>
    <w:rsid w:val="005D206C"/>
    <w:rsid w:val="005D31F1"/>
    <w:rsid w:val="005D37DF"/>
    <w:rsid w:val="005D3943"/>
    <w:rsid w:val="005D40EC"/>
    <w:rsid w:val="005D541D"/>
    <w:rsid w:val="005D5C40"/>
    <w:rsid w:val="005D713B"/>
    <w:rsid w:val="005D7150"/>
    <w:rsid w:val="005D7B37"/>
    <w:rsid w:val="005E25A9"/>
    <w:rsid w:val="005E2FA4"/>
    <w:rsid w:val="005E486E"/>
    <w:rsid w:val="005E4A85"/>
    <w:rsid w:val="005E54AF"/>
    <w:rsid w:val="005E554B"/>
    <w:rsid w:val="005E5C98"/>
    <w:rsid w:val="005E5CD5"/>
    <w:rsid w:val="005E742D"/>
    <w:rsid w:val="005F0239"/>
    <w:rsid w:val="005F14C1"/>
    <w:rsid w:val="005F4AEF"/>
    <w:rsid w:val="005F5690"/>
    <w:rsid w:val="005F5A6B"/>
    <w:rsid w:val="00600AA5"/>
    <w:rsid w:val="0060204F"/>
    <w:rsid w:val="006032ED"/>
    <w:rsid w:val="00603634"/>
    <w:rsid w:val="00605B46"/>
    <w:rsid w:val="006065BE"/>
    <w:rsid w:val="006076A6"/>
    <w:rsid w:val="00607E69"/>
    <w:rsid w:val="00611F04"/>
    <w:rsid w:val="00612DDC"/>
    <w:rsid w:val="006163EC"/>
    <w:rsid w:val="00622AD0"/>
    <w:rsid w:val="00623C39"/>
    <w:rsid w:val="00624EFF"/>
    <w:rsid w:val="00626CD7"/>
    <w:rsid w:val="006310AB"/>
    <w:rsid w:val="00631D7E"/>
    <w:rsid w:val="006331CE"/>
    <w:rsid w:val="00635058"/>
    <w:rsid w:val="006410C4"/>
    <w:rsid w:val="006446A1"/>
    <w:rsid w:val="00652244"/>
    <w:rsid w:val="00653631"/>
    <w:rsid w:val="00654CCD"/>
    <w:rsid w:val="00654CE1"/>
    <w:rsid w:val="00656FF8"/>
    <w:rsid w:val="006605A6"/>
    <w:rsid w:val="006618E0"/>
    <w:rsid w:val="006662F1"/>
    <w:rsid w:val="00666429"/>
    <w:rsid w:val="0067007E"/>
    <w:rsid w:val="0067063A"/>
    <w:rsid w:val="00671A60"/>
    <w:rsid w:val="00671CFB"/>
    <w:rsid w:val="006733F4"/>
    <w:rsid w:val="00673EF4"/>
    <w:rsid w:val="00675ED1"/>
    <w:rsid w:val="006765BB"/>
    <w:rsid w:val="00676E6A"/>
    <w:rsid w:val="0067778B"/>
    <w:rsid w:val="0068573A"/>
    <w:rsid w:val="006907D9"/>
    <w:rsid w:val="0069220F"/>
    <w:rsid w:val="00692B19"/>
    <w:rsid w:val="00692E79"/>
    <w:rsid w:val="00693D8E"/>
    <w:rsid w:val="00697186"/>
    <w:rsid w:val="006A1089"/>
    <w:rsid w:val="006A16AB"/>
    <w:rsid w:val="006A1797"/>
    <w:rsid w:val="006A1857"/>
    <w:rsid w:val="006A1D0F"/>
    <w:rsid w:val="006A3091"/>
    <w:rsid w:val="006A4374"/>
    <w:rsid w:val="006A44DE"/>
    <w:rsid w:val="006A74F0"/>
    <w:rsid w:val="006B0925"/>
    <w:rsid w:val="006B0AA6"/>
    <w:rsid w:val="006B14BB"/>
    <w:rsid w:val="006B279C"/>
    <w:rsid w:val="006B4008"/>
    <w:rsid w:val="006B5572"/>
    <w:rsid w:val="006B72C6"/>
    <w:rsid w:val="006C5BB2"/>
    <w:rsid w:val="006C6568"/>
    <w:rsid w:val="006C7C0F"/>
    <w:rsid w:val="006D332F"/>
    <w:rsid w:val="006D718C"/>
    <w:rsid w:val="006D7ACE"/>
    <w:rsid w:val="006E0326"/>
    <w:rsid w:val="006E0792"/>
    <w:rsid w:val="006E0860"/>
    <w:rsid w:val="006E1B39"/>
    <w:rsid w:val="006E2206"/>
    <w:rsid w:val="006E3959"/>
    <w:rsid w:val="006E5CC2"/>
    <w:rsid w:val="006E5E9F"/>
    <w:rsid w:val="006E6616"/>
    <w:rsid w:val="006E6E11"/>
    <w:rsid w:val="006E7CD1"/>
    <w:rsid w:val="006F1DE3"/>
    <w:rsid w:val="006F2984"/>
    <w:rsid w:val="006F3356"/>
    <w:rsid w:val="006F6520"/>
    <w:rsid w:val="006F75FC"/>
    <w:rsid w:val="006F7B81"/>
    <w:rsid w:val="0070045E"/>
    <w:rsid w:val="00703A20"/>
    <w:rsid w:val="00705229"/>
    <w:rsid w:val="007079DB"/>
    <w:rsid w:val="00710B72"/>
    <w:rsid w:val="00712180"/>
    <w:rsid w:val="00712EDC"/>
    <w:rsid w:val="0071365C"/>
    <w:rsid w:val="00720454"/>
    <w:rsid w:val="00722542"/>
    <w:rsid w:val="00723143"/>
    <w:rsid w:val="007232BE"/>
    <w:rsid w:val="00723A5E"/>
    <w:rsid w:val="007251D8"/>
    <w:rsid w:val="00725E6A"/>
    <w:rsid w:val="00726DAA"/>
    <w:rsid w:val="0072731B"/>
    <w:rsid w:val="00727C4D"/>
    <w:rsid w:val="00730FA3"/>
    <w:rsid w:val="00731692"/>
    <w:rsid w:val="007324BA"/>
    <w:rsid w:val="00734DCA"/>
    <w:rsid w:val="00735846"/>
    <w:rsid w:val="00736C9A"/>
    <w:rsid w:val="007370CD"/>
    <w:rsid w:val="00740192"/>
    <w:rsid w:val="00742D86"/>
    <w:rsid w:val="0074371F"/>
    <w:rsid w:val="00744C7D"/>
    <w:rsid w:val="00746F71"/>
    <w:rsid w:val="0074796D"/>
    <w:rsid w:val="007503D2"/>
    <w:rsid w:val="00750AA6"/>
    <w:rsid w:val="00753E99"/>
    <w:rsid w:val="00753F69"/>
    <w:rsid w:val="00754AE8"/>
    <w:rsid w:val="00760DF2"/>
    <w:rsid w:val="007614BB"/>
    <w:rsid w:val="00761E24"/>
    <w:rsid w:val="00762250"/>
    <w:rsid w:val="00762365"/>
    <w:rsid w:val="00763F5C"/>
    <w:rsid w:val="00764548"/>
    <w:rsid w:val="00767621"/>
    <w:rsid w:val="0076792B"/>
    <w:rsid w:val="00772082"/>
    <w:rsid w:val="00772B99"/>
    <w:rsid w:val="00773C51"/>
    <w:rsid w:val="0077409F"/>
    <w:rsid w:val="007756F0"/>
    <w:rsid w:val="007763C2"/>
    <w:rsid w:val="00780AC0"/>
    <w:rsid w:val="00781453"/>
    <w:rsid w:val="0078195C"/>
    <w:rsid w:val="007847A0"/>
    <w:rsid w:val="00785098"/>
    <w:rsid w:val="007871A1"/>
    <w:rsid w:val="00793B94"/>
    <w:rsid w:val="00794739"/>
    <w:rsid w:val="00794F62"/>
    <w:rsid w:val="00797153"/>
    <w:rsid w:val="007976A8"/>
    <w:rsid w:val="007A20A9"/>
    <w:rsid w:val="007A426E"/>
    <w:rsid w:val="007A49B5"/>
    <w:rsid w:val="007A511B"/>
    <w:rsid w:val="007A5F81"/>
    <w:rsid w:val="007A6967"/>
    <w:rsid w:val="007A7656"/>
    <w:rsid w:val="007A77F0"/>
    <w:rsid w:val="007B08DF"/>
    <w:rsid w:val="007B1D23"/>
    <w:rsid w:val="007B3FAF"/>
    <w:rsid w:val="007B40FF"/>
    <w:rsid w:val="007B4F8D"/>
    <w:rsid w:val="007B5D80"/>
    <w:rsid w:val="007B67DC"/>
    <w:rsid w:val="007C062B"/>
    <w:rsid w:val="007C0885"/>
    <w:rsid w:val="007C1EDE"/>
    <w:rsid w:val="007C1F1B"/>
    <w:rsid w:val="007C2B4C"/>
    <w:rsid w:val="007C2C00"/>
    <w:rsid w:val="007C58B3"/>
    <w:rsid w:val="007C5CE7"/>
    <w:rsid w:val="007C602D"/>
    <w:rsid w:val="007D13C9"/>
    <w:rsid w:val="007D29CA"/>
    <w:rsid w:val="007D3680"/>
    <w:rsid w:val="007D3A80"/>
    <w:rsid w:val="007D7D12"/>
    <w:rsid w:val="007E0671"/>
    <w:rsid w:val="007E2E60"/>
    <w:rsid w:val="007E3FA9"/>
    <w:rsid w:val="007E45C7"/>
    <w:rsid w:val="007F2665"/>
    <w:rsid w:val="007F2E42"/>
    <w:rsid w:val="007F47ED"/>
    <w:rsid w:val="007F6F30"/>
    <w:rsid w:val="007F705F"/>
    <w:rsid w:val="007F717B"/>
    <w:rsid w:val="007F7BC1"/>
    <w:rsid w:val="0080164D"/>
    <w:rsid w:val="008018BA"/>
    <w:rsid w:val="008029F1"/>
    <w:rsid w:val="00802DEC"/>
    <w:rsid w:val="008038F1"/>
    <w:rsid w:val="00803D3A"/>
    <w:rsid w:val="0080532E"/>
    <w:rsid w:val="00805745"/>
    <w:rsid w:val="00805E0E"/>
    <w:rsid w:val="00806EE3"/>
    <w:rsid w:val="0080782E"/>
    <w:rsid w:val="00807A60"/>
    <w:rsid w:val="00807EEA"/>
    <w:rsid w:val="00810254"/>
    <w:rsid w:val="0081069D"/>
    <w:rsid w:val="00812214"/>
    <w:rsid w:val="008133E2"/>
    <w:rsid w:val="008141E3"/>
    <w:rsid w:val="0081483E"/>
    <w:rsid w:val="00815368"/>
    <w:rsid w:val="0081645D"/>
    <w:rsid w:val="00816EDB"/>
    <w:rsid w:val="00817EB3"/>
    <w:rsid w:val="0082007A"/>
    <w:rsid w:val="00821EBA"/>
    <w:rsid w:val="0082275B"/>
    <w:rsid w:val="00825756"/>
    <w:rsid w:val="00825D68"/>
    <w:rsid w:val="008265B9"/>
    <w:rsid w:val="00830898"/>
    <w:rsid w:val="00830D3E"/>
    <w:rsid w:val="00832223"/>
    <w:rsid w:val="00832675"/>
    <w:rsid w:val="008327CE"/>
    <w:rsid w:val="00832FE0"/>
    <w:rsid w:val="00833D1D"/>
    <w:rsid w:val="008342A9"/>
    <w:rsid w:val="00836214"/>
    <w:rsid w:val="00837D10"/>
    <w:rsid w:val="00840E71"/>
    <w:rsid w:val="00843623"/>
    <w:rsid w:val="00843FE2"/>
    <w:rsid w:val="008449AE"/>
    <w:rsid w:val="00845400"/>
    <w:rsid w:val="00854D3F"/>
    <w:rsid w:val="00854DE5"/>
    <w:rsid w:val="00855EFC"/>
    <w:rsid w:val="0085640D"/>
    <w:rsid w:val="00856655"/>
    <w:rsid w:val="00856CD2"/>
    <w:rsid w:val="008572EC"/>
    <w:rsid w:val="00860440"/>
    <w:rsid w:val="008611F1"/>
    <w:rsid w:val="00861D97"/>
    <w:rsid w:val="00861FE6"/>
    <w:rsid w:val="00863135"/>
    <w:rsid w:val="0086359C"/>
    <w:rsid w:val="00865402"/>
    <w:rsid w:val="008656F3"/>
    <w:rsid w:val="00865810"/>
    <w:rsid w:val="008664B3"/>
    <w:rsid w:val="0086711E"/>
    <w:rsid w:val="00870734"/>
    <w:rsid w:val="00871264"/>
    <w:rsid w:val="00875B51"/>
    <w:rsid w:val="00877C19"/>
    <w:rsid w:val="00880872"/>
    <w:rsid w:val="00880F45"/>
    <w:rsid w:val="008817D4"/>
    <w:rsid w:val="008867C2"/>
    <w:rsid w:val="00886962"/>
    <w:rsid w:val="00890A31"/>
    <w:rsid w:val="00891821"/>
    <w:rsid w:val="0089200F"/>
    <w:rsid w:val="0089497F"/>
    <w:rsid w:val="00894F57"/>
    <w:rsid w:val="00896908"/>
    <w:rsid w:val="00896B75"/>
    <w:rsid w:val="00897C86"/>
    <w:rsid w:val="008A2517"/>
    <w:rsid w:val="008A34D2"/>
    <w:rsid w:val="008A42D6"/>
    <w:rsid w:val="008A54BA"/>
    <w:rsid w:val="008A55EC"/>
    <w:rsid w:val="008A61A0"/>
    <w:rsid w:val="008A710D"/>
    <w:rsid w:val="008A7F6D"/>
    <w:rsid w:val="008B3239"/>
    <w:rsid w:val="008B4487"/>
    <w:rsid w:val="008B65B6"/>
    <w:rsid w:val="008B6635"/>
    <w:rsid w:val="008C0678"/>
    <w:rsid w:val="008C6629"/>
    <w:rsid w:val="008C665A"/>
    <w:rsid w:val="008C6FC0"/>
    <w:rsid w:val="008D0D0D"/>
    <w:rsid w:val="008D3026"/>
    <w:rsid w:val="008D5264"/>
    <w:rsid w:val="008D53F5"/>
    <w:rsid w:val="008E0B3F"/>
    <w:rsid w:val="008E2A88"/>
    <w:rsid w:val="008E42D2"/>
    <w:rsid w:val="008E63FB"/>
    <w:rsid w:val="008E70DE"/>
    <w:rsid w:val="008F1322"/>
    <w:rsid w:val="008F14FF"/>
    <w:rsid w:val="008F207E"/>
    <w:rsid w:val="008F216D"/>
    <w:rsid w:val="008F428B"/>
    <w:rsid w:val="008F5633"/>
    <w:rsid w:val="008F61F1"/>
    <w:rsid w:val="009004D0"/>
    <w:rsid w:val="00902473"/>
    <w:rsid w:val="00904CB6"/>
    <w:rsid w:val="009059AB"/>
    <w:rsid w:val="009068DC"/>
    <w:rsid w:val="009068F3"/>
    <w:rsid w:val="009074F9"/>
    <w:rsid w:val="00907727"/>
    <w:rsid w:val="0091014E"/>
    <w:rsid w:val="00910E7E"/>
    <w:rsid w:val="00911907"/>
    <w:rsid w:val="00911976"/>
    <w:rsid w:val="0091226D"/>
    <w:rsid w:val="00912729"/>
    <w:rsid w:val="00914232"/>
    <w:rsid w:val="00915443"/>
    <w:rsid w:val="009219A0"/>
    <w:rsid w:val="00921B46"/>
    <w:rsid w:val="00921EA8"/>
    <w:rsid w:val="00922189"/>
    <w:rsid w:val="00922498"/>
    <w:rsid w:val="00922648"/>
    <w:rsid w:val="00922E5C"/>
    <w:rsid w:val="00923FC9"/>
    <w:rsid w:val="009251F0"/>
    <w:rsid w:val="00926539"/>
    <w:rsid w:val="00927471"/>
    <w:rsid w:val="0093058C"/>
    <w:rsid w:val="00930872"/>
    <w:rsid w:val="00930F91"/>
    <w:rsid w:val="00931F2C"/>
    <w:rsid w:val="00932C41"/>
    <w:rsid w:val="00933855"/>
    <w:rsid w:val="00934B65"/>
    <w:rsid w:val="00935658"/>
    <w:rsid w:val="00936C31"/>
    <w:rsid w:val="0093735D"/>
    <w:rsid w:val="009377F7"/>
    <w:rsid w:val="00940463"/>
    <w:rsid w:val="009430D6"/>
    <w:rsid w:val="0094526F"/>
    <w:rsid w:val="00950995"/>
    <w:rsid w:val="00956BDB"/>
    <w:rsid w:val="00957B92"/>
    <w:rsid w:val="00962C35"/>
    <w:rsid w:val="00963413"/>
    <w:rsid w:val="00963EFC"/>
    <w:rsid w:val="00972637"/>
    <w:rsid w:val="00972D63"/>
    <w:rsid w:val="009734FA"/>
    <w:rsid w:val="009743AC"/>
    <w:rsid w:val="00981C4C"/>
    <w:rsid w:val="009820E6"/>
    <w:rsid w:val="00983998"/>
    <w:rsid w:val="00983CEE"/>
    <w:rsid w:val="0098479E"/>
    <w:rsid w:val="009860AD"/>
    <w:rsid w:val="00986EB5"/>
    <w:rsid w:val="00991916"/>
    <w:rsid w:val="00991D1F"/>
    <w:rsid w:val="00991DE9"/>
    <w:rsid w:val="009926CD"/>
    <w:rsid w:val="00992E2F"/>
    <w:rsid w:val="009955BC"/>
    <w:rsid w:val="00995744"/>
    <w:rsid w:val="009969BB"/>
    <w:rsid w:val="00996F12"/>
    <w:rsid w:val="009A49C4"/>
    <w:rsid w:val="009A63CF"/>
    <w:rsid w:val="009B0569"/>
    <w:rsid w:val="009B208A"/>
    <w:rsid w:val="009B6DE9"/>
    <w:rsid w:val="009B71CC"/>
    <w:rsid w:val="009C0CC8"/>
    <w:rsid w:val="009C2BB3"/>
    <w:rsid w:val="009C2C6B"/>
    <w:rsid w:val="009C31B3"/>
    <w:rsid w:val="009C36C7"/>
    <w:rsid w:val="009C3EAE"/>
    <w:rsid w:val="009C4D33"/>
    <w:rsid w:val="009C5BD6"/>
    <w:rsid w:val="009C6150"/>
    <w:rsid w:val="009C6DA6"/>
    <w:rsid w:val="009C758C"/>
    <w:rsid w:val="009C776A"/>
    <w:rsid w:val="009C7CE2"/>
    <w:rsid w:val="009D0BF8"/>
    <w:rsid w:val="009D179A"/>
    <w:rsid w:val="009D2345"/>
    <w:rsid w:val="009D3C94"/>
    <w:rsid w:val="009D546F"/>
    <w:rsid w:val="009D5B8F"/>
    <w:rsid w:val="009D62E5"/>
    <w:rsid w:val="009D70C1"/>
    <w:rsid w:val="009D7496"/>
    <w:rsid w:val="009E197C"/>
    <w:rsid w:val="009E2C3C"/>
    <w:rsid w:val="009E2E3E"/>
    <w:rsid w:val="009E3303"/>
    <w:rsid w:val="009E4CE7"/>
    <w:rsid w:val="009F35CE"/>
    <w:rsid w:val="009F43DC"/>
    <w:rsid w:val="009F4F29"/>
    <w:rsid w:val="009F5E4D"/>
    <w:rsid w:val="009F5F5D"/>
    <w:rsid w:val="00A010B1"/>
    <w:rsid w:val="00A01E2E"/>
    <w:rsid w:val="00A01EE4"/>
    <w:rsid w:val="00A10B94"/>
    <w:rsid w:val="00A120DC"/>
    <w:rsid w:val="00A12FBB"/>
    <w:rsid w:val="00A13EAD"/>
    <w:rsid w:val="00A14128"/>
    <w:rsid w:val="00A16565"/>
    <w:rsid w:val="00A168AF"/>
    <w:rsid w:val="00A20F82"/>
    <w:rsid w:val="00A21566"/>
    <w:rsid w:val="00A21B0C"/>
    <w:rsid w:val="00A226BE"/>
    <w:rsid w:val="00A22B2B"/>
    <w:rsid w:val="00A25D0A"/>
    <w:rsid w:val="00A266F8"/>
    <w:rsid w:val="00A321EF"/>
    <w:rsid w:val="00A327E9"/>
    <w:rsid w:val="00A32AA8"/>
    <w:rsid w:val="00A32CB6"/>
    <w:rsid w:val="00A337DF"/>
    <w:rsid w:val="00A3413D"/>
    <w:rsid w:val="00A34383"/>
    <w:rsid w:val="00A34E71"/>
    <w:rsid w:val="00A362AD"/>
    <w:rsid w:val="00A365BB"/>
    <w:rsid w:val="00A3702F"/>
    <w:rsid w:val="00A371B5"/>
    <w:rsid w:val="00A378E3"/>
    <w:rsid w:val="00A4103E"/>
    <w:rsid w:val="00A414A2"/>
    <w:rsid w:val="00A41BBF"/>
    <w:rsid w:val="00A42085"/>
    <w:rsid w:val="00A43D5F"/>
    <w:rsid w:val="00A44D0F"/>
    <w:rsid w:val="00A45C12"/>
    <w:rsid w:val="00A46B1B"/>
    <w:rsid w:val="00A5008B"/>
    <w:rsid w:val="00A52495"/>
    <w:rsid w:val="00A52915"/>
    <w:rsid w:val="00A5295C"/>
    <w:rsid w:val="00A5561F"/>
    <w:rsid w:val="00A56503"/>
    <w:rsid w:val="00A637F8"/>
    <w:rsid w:val="00A63E29"/>
    <w:rsid w:val="00A64600"/>
    <w:rsid w:val="00A6599A"/>
    <w:rsid w:val="00A664D7"/>
    <w:rsid w:val="00A715C9"/>
    <w:rsid w:val="00A764D1"/>
    <w:rsid w:val="00A77727"/>
    <w:rsid w:val="00A77998"/>
    <w:rsid w:val="00A827A7"/>
    <w:rsid w:val="00A83574"/>
    <w:rsid w:val="00A85F6F"/>
    <w:rsid w:val="00A86F57"/>
    <w:rsid w:val="00A900DB"/>
    <w:rsid w:val="00A9043D"/>
    <w:rsid w:val="00A904F0"/>
    <w:rsid w:val="00A954DB"/>
    <w:rsid w:val="00AA39DF"/>
    <w:rsid w:val="00AA404B"/>
    <w:rsid w:val="00AA7214"/>
    <w:rsid w:val="00AA733E"/>
    <w:rsid w:val="00AA7573"/>
    <w:rsid w:val="00AA78AA"/>
    <w:rsid w:val="00AB05BF"/>
    <w:rsid w:val="00AB0F60"/>
    <w:rsid w:val="00AB1AC6"/>
    <w:rsid w:val="00AB410C"/>
    <w:rsid w:val="00AB51F1"/>
    <w:rsid w:val="00AB5623"/>
    <w:rsid w:val="00AB5C7B"/>
    <w:rsid w:val="00AB66BB"/>
    <w:rsid w:val="00AB679F"/>
    <w:rsid w:val="00AB6B7F"/>
    <w:rsid w:val="00AC14D1"/>
    <w:rsid w:val="00AC196A"/>
    <w:rsid w:val="00AC27D5"/>
    <w:rsid w:val="00AC4282"/>
    <w:rsid w:val="00AC4D6A"/>
    <w:rsid w:val="00AC547D"/>
    <w:rsid w:val="00AC5B23"/>
    <w:rsid w:val="00AD09FD"/>
    <w:rsid w:val="00AD1069"/>
    <w:rsid w:val="00AD1168"/>
    <w:rsid w:val="00AD194D"/>
    <w:rsid w:val="00AD28C5"/>
    <w:rsid w:val="00AD46DF"/>
    <w:rsid w:val="00AD7D8E"/>
    <w:rsid w:val="00AE035F"/>
    <w:rsid w:val="00AE072C"/>
    <w:rsid w:val="00AE313E"/>
    <w:rsid w:val="00AF4848"/>
    <w:rsid w:val="00AF5653"/>
    <w:rsid w:val="00AF624D"/>
    <w:rsid w:val="00AF6C1D"/>
    <w:rsid w:val="00B0302D"/>
    <w:rsid w:val="00B035C8"/>
    <w:rsid w:val="00B055BA"/>
    <w:rsid w:val="00B05705"/>
    <w:rsid w:val="00B06364"/>
    <w:rsid w:val="00B10093"/>
    <w:rsid w:val="00B12CF7"/>
    <w:rsid w:val="00B139A8"/>
    <w:rsid w:val="00B15E27"/>
    <w:rsid w:val="00B20AA1"/>
    <w:rsid w:val="00B20F42"/>
    <w:rsid w:val="00B22F45"/>
    <w:rsid w:val="00B249FD"/>
    <w:rsid w:val="00B30B0E"/>
    <w:rsid w:val="00B318DC"/>
    <w:rsid w:val="00B31950"/>
    <w:rsid w:val="00B31A37"/>
    <w:rsid w:val="00B31CF8"/>
    <w:rsid w:val="00B36486"/>
    <w:rsid w:val="00B37FEC"/>
    <w:rsid w:val="00B400E0"/>
    <w:rsid w:val="00B438C5"/>
    <w:rsid w:val="00B438DD"/>
    <w:rsid w:val="00B4735D"/>
    <w:rsid w:val="00B50134"/>
    <w:rsid w:val="00B50D67"/>
    <w:rsid w:val="00B519C1"/>
    <w:rsid w:val="00B527A1"/>
    <w:rsid w:val="00B5400A"/>
    <w:rsid w:val="00B5414D"/>
    <w:rsid w:val="00B54AC6"/>
    <w:rsid w:val="00B5575B"/>
    <w:rsid w:val="00B57625"/>
    <w:rsid w:val="00B60AA6"/>
    <w:rsid w:val="00B63F69"/>
    <w:rsid w:val="00B64EAC"/>
    <w:rsid w:val="00B65D6E"/>
    <w:rsid w:val="00B6727A"/>
    <w:rsid w:val="00B70EB6"/>
    <w:rsid w:val="00B71DF6"/>
    <w:rsid w:val="00B71E9F"/>
    <w:rsid w:val="00B75212"/>
    <w:rsid w:val="00B75258"/>
    <w:rsid w:val="00B7590C"/>
    <w:rsid w:val="00B76C10"/>
    <w:rsid w:val="00B8019C"/>
    <w:rsid w:val="00B8070E"/>
    <w:rsid w:val="00B82B1D"/>
    <w:rsid w:val="00B82C86"/>
    <w:rsid w:val="00B84E56"/>
    <w:rsid w:val="00B85B8D"/>
    <w:rsid w:val="00B85DE1"/>
    <w:rsid w:val="00B87BE4"/>
    <w:rsid w:val="00B87E54"/>
    <w:rsid w:val="00B87F0F"/>
    <w:rsid w:val="00B90214"/>
    <w:rsid w:val="00B959D9"/>
    <w:rsid w:val="00B95A4E"/>
    <w:rsid w:val="00BA12FC"/>
    <w:rsid w:val="00BA1607"/>
    <w:rsid w:val="00BA2F5D"/>
    <w:rsid w:val="00BA645B"/>
    <w:rsid w:val="00BA6CDC"/>
    <w:rsid w:val="00BA73B8"/>
    <w:rsid w:val="00BA7651"/>
    <w:rsid w:val="00BB0592"/>
    <w:rsid w:val="00BB0732"/>
    <w:rsid w:val="00BB0979"/>
    <w:rsid w:val="00BB2290"/>
    <w:rsid w:val="00BB685A"/>
    <w:rsid w:val="00BB710E"/>
    <w:rsid w:val="00BC0EBD"/>
    <w:rsid w:val="00BC1319"/>
    <w:rsid w:val="00BC2E8E"/>
    <w:rsid w:val="00BC3556"/>
    <w:rsid w:val="00BC35ED"/>
    <w:rsid w:val="00BC391F"/>
    <w:rsid w:val="00BC3934"/>
    <w:rsid w:val="00BC5889"/>
    <w:rsid w:val="00BC5939"/>
    <w:rsid w:val="00BD034B"/>
    <w:rsid w:val="00BD2412"/>
    <w:rsid w:val="00BD5420"/>
    <w:rsid w:val="00BE0D86"/>
    <w:rsid w:val="00BE13EA"/>
    <w:rsid w:val="00BE22E6"/>
    <w:rsid w:val="00BE2D29"/>
    <w:rsid w:val="00BE36A0"/>
    <w:rsid w:val="00BE4F0D"/>
    <w:rsid w:val="00BF0410"/>
    <w:rsid w:val="00BF11C0"/>
    <w:rsid w:val="00BF21B7"/>
    <w:rsid w:val="00BF2BAC"/>
    <w:rsid w:val="00BF2F3A"/>
    <w:rsid w:val="00BF47F5"/>
    <w:rsid w:val="00BF5A56"/>
    <w:rsid w:val="00BF5FBC"/>
    <w:rsid w:val="00BF6CD1"/>
    <w:rsid w:val="00BF7D92"/>
    <w:rsid w:val="00C000EE"/>
    <w:rsid w:val="00C01C9F"/>
    <w:rsid w:val="00C030EF"/>
    <w:rsid w:val="00C07814"/>
    <w:rsid w:val="00C11CBF"/>
    <w:rsid w:val="00C15EFF"/>
    <w:rsid w:val="00C17793"/>
    <w:rsid w:val="00C22B2C"/>
    <w:rsid w:val="00C22E6D"/>
    <w:rsid w:val="00C24302"/>
    <w:rsid w:val="00C2439A"/>
    <w:rsid w:val="00C2629B"/>
    <w:rsid w:val="00C2645D"/>
    <w:rsid w:val="00C26F7E"/>
    <w:rsid w:val="00C27155"/>
    <w:rsid w:val="00C271DE"/>
    <w:rsid w:val="00C27B02"/>
    <w:rsid w:val="00C31C5F"/>
    <w:rsid w:val="00C31D66"/>
    <w:rsid w:val="00C31FCD"/>
    <w:rsid w:val="00C321F4"/>
    <w:rsid w:val="00C32A83"/>
    <w:rsid w:val="00C32C5B"/>
    <w:rsid w:val="00C330B2"/>
    <w:rsid w:val="00C3583B"/>
    <w:rsid w:val="00C35E2A"/>
    <w:rsid w:val="00C4047A"/>
    <w:rsid w:val="00C4126A"/>
    <w:rsid w:val="00C448D3"/>
    <w:rsid w:val="00C44B15"/>
    <w:rsid w:val="00C51582"/>
    <w:rsid w:val="00C52169"/>
    <w:rsid w:val="00C53854"/>
    <w:rsid w:val="00C5453B"/>
    <w:rsid w:val="00C60FB5"/>
    <w:rsid w:val="00C61416"/>
    <w:rsid w:val="00C62FAC"/>
    <w:rsid w:val="00C63A20"/>
    <w:rsid w:val="00C640BD"/>
    <w:rsid w:val="00C65C2F"/>
    <w:rsid w:val="00C664F3"/>
    <w:rsid w:val="00C6666F"/>
    <w:rsid w:val="00C67168"/>
    <w:rsid w:val="00C70FCC"/>
    <w:rsid w:val="00C71BDD"/>
    <w:rsid w:val="00C741D3"/>
    <w:rsid w:val="00C7796E"/>
    <w:rsid w:val="00C77FFD"/>
    <w:rsid w:val="00C80858"/>
    <w:rsid w:val="00C81DCC"/>
    <w:rsid w:val="00C82A97"/>
    <w:rsid w:val="00C90BA2"/>
    <w:rsid w:val="00C91077"/>
    <w:rsid w:val="00C91F72"/>
    <w:rsid w:val="00C922C7"/>
    <w:rsid w:val="00C945AB"/>
    <w:rsid w:val="00C94CA0"/>
    <w:rsid w:val="00C96685"/>
    <w:rsid w:val="00CA0EE4"/>
    <w:rsid w:val="00CA2AB8"/>
    <w:rsid w:val="00CA5D3C"/>
    <w:rsid w:val="00CA78A7"/>
    <w:rsid w:val="00CB0250"/>
    <w:rsid w:val="00CB0415"/>
    <w:rsid w:val="00CB1199"/>
    <w:rsid w:val="00CB1FD7"/>
    <w:rsid w:val="00CB6853"/>
    <w:rsid w:val="00CB6B51"/>
    <w:rsid w:val="00CB7453"/>
    <w:rsid w:val="00CC20E5"/>
    <w:rsid w:val="00CC336A"/>
    <w:rsid w:val="00CC57DB"/>
    <w:rsid w:val="00CC6600"/>
    <w:rsid w:val="00CC6CB7"/>
    <w:rsid w:val="00CC6F3E"/>
    <w:rsid w:val="00CC7F74"/>
    <w:rsid w:val="00CD25E9"/>
    <w:rsid w:val="00CD4969"/>
    <w:rsid w:val="00CD4CB6"/>
    <w:rsid w:val="00CD58EB"/>
    <w:rsid w:val="00CD58F5"/>
    <w:rsid w:val="00CD6701"/>
    <w:rsid w:val="00CD7145"/>
    <w:rsid w:val="00CE0422"/>
    <w:rsid w:val="00CE0F9D"/>
    <w:rsid w:val="00CE1858"/>
    <w:rsid w:val="00CE245F"/>
    <w:rsid w:val="00CE45D9"/>
    <w:rsid w:val="00CE6255"/>
    <w:rsid w:val="00CE7724"/>
    <w:rsid w:val="00CF07E0"/>
    <w:rsid w:val="00CF1205"/>
    <w:rsid w:val="00CF12FE"/>
    <w:rsid w:val="00CF1C87"/>
    <w:rsid w:val="00CF287C"/>
    <w:rsid w:val="00CF3B5B"/>
    <w:rsid w:val="00CF47E3"/>
    <w:rsid w:val="00CF583C"/>
    <w:rsid w:val="00D010B5"/>
    <w:rsid w:val="00D02D38"/>
    <w:rsid w:val="00D072F4"/>
    <w:rsid w:val="00D1085C"/>
    <w:rsid w:val="00D115CC"/>
    <w:rsid w:val="00D1331B"/>
    <w:rsid w:val="00D15839"/>
    <w:rsid w:val="00D15F74"/>
    <w:rsid w:val="00D1674C"/>
    <w:rsid w:val="00D2181B"/>
    <w:rsid w:val="00D25DE5"/>
    <w:rsid w:val="00D26001"/>
    <w:rsid w:val="00D27062"/>
    <w:rsid w:val="00D30A98"/>
    <w:rsid w:val="00D31FF9"/>
    <w:rsid w:val="00D329CC"/>
    <w:rsid w:val="00D32FD8"/>
    <w:rsid w:val="00D33122"/>
    <w:rsid w:val="00D33304"/>
    <w:rsid w:val="00D40102"/>
    <w:rsid w:val="00D45EDF"/>
    <w:rsid w:val="00D460D6"/>
    <w:rsid w:val="00D47F5D"/>
    <w:rsid w:val="00D5031A"/>
    <w:rsid w:val="00D51382"/>
    <w:rsid w:val="00D51448"/>
    <w:rsid w:val="00D51BD6"/>
    <w:rsid w:val="00D524DE"/>
    <w:rsid w:val="00D52C52"/>
    <w:rsid w:val="00D5305F"/>
    <w:rsid w:val="00D53726"/>
    <w:rsid w:val="00D54C67"/>
    <w:rsid w:val="00D55470"/>
    <w:rsid w:val="00D5628B"/>
    <w:rsid w:val="00D57843"/>
    <w:rsid w:val="00D60C60"/>
    <w:rsid w:val="00D6148C"/>
    <w:rsid w:val="00D62335"/>
    <w:rsid w:val="00D63514"/>
    <w:rsid w:val="00D661F8"/>
    <w:rsid w:val="00D66EEE"/>
    <w:rsid w:val="00D67658"/>
    <w:rsid w:val="00D70CC0"/>
    <w:rsid w:val="00D71299"/>
    <w:rsid w:val="00D712E6"/>
    <w:rsid w:val="00D7211C"/>
    <w:rsid w:val="00D73848"/>
    <w:rsid w:val="00D760B4"/>
    <w:rsid w:val="00D76163"/>
    <w:rsid w:val="00D762CF"/>
    <w:rsid w:val="00D809AD"/>
    <w:rsid w:val="00D82A17"/>
    <w:rsid w:val="00D837F4"/>
    <w:rsid w:val="00D83828"/>
    <w:rsid w:val="00D84BB9"/>
    <w:rsid w:val="00D84D1B"/>
    <w:rsid w:val="00D85C80"/>
    <w:rsid w:val="00D866FD"/>
    <w:rsid w:val="00D87400"/>
    <w:rsid w:val="00D8777B"/>
    <w:rsid w:val="00D90368"/>
    <w:rsid w:val="00D91321"/>
    <w:rsid w:val="00D91E18"/>
    <w:rsid w:val="00D934C3"/>
    <w:rsid w:val="00D96640"/>
    <w:rsid w:val="00DA097E"/>
    <w:rsid w:val="00DA0EBE"/>
    <w:rsid w:val="00DA1AF8"/>
    <w:rsid w:val="00DA2209"/>
    <w:rsid w:val="00DA221B"/>
    <w:rsid w:val="00DA5262"/>
    <w:rsid w:val="00DA5273"/>
    <w:rsid w:val="00DA71D4"/>
    <w:rsid w:val="00DA7962"/>
    <w:rsid w:val="00DA7BA5"/>
    <w:rsid w:val="00DB091D"/>
    <w:rsid w:val="00DB0A24"/>
    <w:rsid w:val="00DB0B3B"/>
    <w:rsid w:val="00DB1ED3"/>
    <w:rsid w:val="00DB3D2E"/>
    <w:rsid w:val="00DB3EB5"/>
    <w:rsid w:val="00DB66C5"/>
    <w:rsid w:val="00DC14FD"/>
    <w:rsid w:val="00DC2C96"/>
    <w:rsid w:val="00DC386C"/>
    <w:rsid w:val="00DC39F9"/>
    <w:rsid w:val="00DC4FAF"/>
    <w:rsid w:val="00DC79EA"/>
    <w:rsid w:val="00DD1E2B"/>
    <w:rsid w:val="00DD1F05"/>
    <w:rsid w:val="00DD1F7F"/>
    <w:rsid w:val="00DD2300"/>
    <w:rsid w:val="00DD48F8"/>
    <w:rsid w:val="00DD4C32"/>
    <w:rsid w:val="00DD5487"/>
    <w:rsid w:val="00DD6B89"/>
    <w:rsid w:val="00DE014B"/>
    <w:rsid w:val="00DE2508"/>
    <w:rsid w:val="00DE2E57"/>
    <w:rsid w:val="00DE399D"/>
    <w:rsid w:val="00DE3EB1"/>
    <w:rsid w:val="00DE602B"/>
    <w:rsid w:val="00DE624D"/>
    <w:rsid w:val="00DE7FBC"/>
    <w:rsid w:val="00DF12F3"/>
    <w:rsid w:val="00DF295E"/>
    <w:rsid w:val="00DF2E56"/>
    <w:rsid w:val="00DF56D0"/>
    <w:rsid w:val="00DF6B8C"/>
    <w:rsid w:val="00DF7250"/>
    <w:rsid w:val="00E01603"/>
    <w:rsid w:val="00E03E17"/>
    <w:rsid w:val="00E041DD"/>
    <w:rsid w:val="00E0778E"/>
    <w:rsid w:val="00E07A0A"/>
    <w:rsid w:val="00E07AEA"/>
    <w:rsid w:val="00E10930"/>
    <w:rsid w:val="00E122FC"/>
    <w:rsid w:val="00E13612"/>
    <w:rsid w:val="00E145BF"/>
    <w:rsid w:val="00E15C38"/>
    <w:rsid w:val="00E17CA0"/>
    <w:rsid w:val="00E20943"/>
    <w:rsid w:val="00E22B85"/>
    <w:rsid w:val="00E23A90"/>
    <w:rsid w:val="00E260D9"/>
    <w:rsid w:val="00E30763"/>
    <w:rsid w:val="00E35CF6"/>
    <w:rsid w:val="00E4294D"/>
    <w:rsid w:val="00E43AC6"/>
    <w:rsid w:val="00E45B50"/>
    <w:rsid w:val="00E46596"/>
    <w:rsid w:val="00E47827"/>
    <w:rsid w:val="00E50B01"/>
    <w:rsid w:val="00E52195"/>
    <w:rsid w:val="00E52377"/>
    <w:rsid w:val="00E53D75"/>
    <w:rsid w:val="00E53DA2"/>
    <w:rsid w:val="00E54C5C"/>
    <w:rsid w:val="00E54CCE"/>
    <w:rsid w:val="00E5511E"/>
    <w:rsid w:val="00E556AC"/>
    <w:rsid w:val="00E57D18"/>
    <w:rsid w:val="00E60B71"/>
    <w:rsid w:val="00E629B3"/>
    <w:rsid w:val="00E65F3D"/>
    <w:rsid w:val="00E66506"/>
    <w:rsid w:val="00E66787"/>
    <w:rsid w:val="00E67BB3"/>
    <w:rsid w:val="00E7105C"/>
    <w:rsid w:val="00E739AE"/>
    <w:rsid w:val="00E753B5"/>
    <w:rsid w:val="00E75FC8"/>
    <w:rsid w:val="00E80B06"/>
    <w:rsid w:val="00E80B4A"/>
    <w:rsid w:val="00E815F5"/>
    <w:rsid w:val="00E82448"/>
    <w:rsid w:val="00E82E2B"/>
    <w:rsid w:val="00E8456A"/>
    <w:rsid w:val="00E856EB"/>
    <w:rsid w:val="00E90277"/>
    <w:rsid w:val="00E9203E"/>
    <w:rsid w:val="00E94260"/>
    <w:rsid w:val="00E95279"/>
    <w:rsid w:val="00E962EE"/>
    <w:rsid w:val="00EA1329"/>
    <w:rsid w:val="00EA1B7B"/>
    <w:rsid w:val="00EA2B8A"/>
    <w:rsid w:val="00EA2FEF"/>
    <w:rsid w:val="00EA37AC"/>
    <w:rsid w:val="00EA3DB9"/>
    <w:rsid w:val="00EA4F7E"/>
    <w:rsid w:val="00EA5E3C"/>
    <w:rsid w:val="00EA6EB3"/>
    <w:rsid w:val="00EA7D25"/>
    <w:rsid w:val="00EB039B"/>
    <w:rsid w:val="00EB052E"/>
    <w:rsid w:val="00EB3E73"/>
    <w:rsid w:val="00EB42E8"/>
    <w:rsid w:val="00EB5512"/>
    <w:rsid w:val="00EC179C"/>
    <w:rsid w:val="00EC1CB9"/>
    <w:rsid w:val="00EC3DAF"/>
    <w:rsid w:val="00EC3ED8"/>
    <w:rsid w:val="00EC410A"/>
    <w:rsid w:val="00EC646B"/>
    <w:rsid w:val="00EC653F"/>
    <w:rsid w:val="00EC68F3"/>
    <w:rsid w:val="00EC6B51"/>
    <w:rsid w:val="00EC6F77"/>
    <w:rsid w:val="00ED07BF"/>
    <w:rsid w:val="00ED21B0"/>
    <w:rsid w:val="00ED7180"/>
    <w:rsid w:val="00EE0004"/>
    <w:rsid w:val="00EE1DFD"/>
    <w:rsid w:val="00EE278F"/>
    <w:rsid w:val="00EE37E1"/>
    <w:rsid w:val="00EE63CE"/>
    <w:rsid w:val="00EE645C"/>
    <w:rsid w:val="00EF0C6B"/>
    <w:rsid w:val="00EF1EEB"/>
    <w:rsid w:val="00EF2129"/>
    <w:rsid w:val="00EF2917"/>
    <w:rsid w:val="00EF42B8"/>
    <w:rsid w:val="00EF544D"/>
    <w:rsid w:val="00EF640A"/>
    <w:rsid w:val="00EF66BB"/>
    <w:rsid w:val="00EF6996"/>
    <w:rsid w:val="00EF7597"/>
    <w:rsid w:val="00EF7F54"/>
    <w:rsid w:val="00F01907"/>
    <w:rsid w:val="00F02340"/>
    <w:rsid w:val="00F023C1"/>
    <w:rsid w:val="00F024AB"/>
    <w:rsid w:val="00F025FB"/>
    <w:rsid w:val="00F02902"/>
    <w:rsid w:val="00F0428E"/>
    <w:rsid w:val="00F0691A"/>
    <w:rsid w:val="00F11DC6"/>
    <w:rsid w:val="00F13A4A"/>
    <w:rsid w:val="00F14C95"/>
    <w:rsid w:val="00F175D7"/>
    <w:rsid w:val="00F204DD"/>
    <w:rsid w:val="00F2158B"/>
    <w:rsid w:val="00F22595"/>
    <w:rsid w:val="00F2299E"/>
    <w:rsid w:val="00F23B2A"/>
    <w:rsid w:val="00F24E45"/>
    <w:rsid w:val="00F267F6"/>
    <w:rsid w:val="00F2718D"/>
    <w:rsid w:val="00F2739E"/>
    <w:rsid w:val="00F27EEC"/>
    <w:rsid w:val="00F33DDA"/>
    <w:rsid w:val="00F35B8E"/>
    <w:rsid w:val="00F36961"/>
    <w:rsid w:val="00F36CAF"/>
    <w:rsid w:val="00F374A9"/>
    <w:rsid w:val="00F37F60"/>
    <w:rsid w:val="00F42074"/>
    <w:rsid w:val="00F43362"/>
    <w:rsid w:val="00F448A9"/>
    <w:rsid w:val="00F47E98"/>
    <w:rsid w:val="00F55893"/>
    <w:rsid w:val="00F628B0"/>
    <w:rsid w:val="00F63AC0"/>
    <w:rsid w:val="00F64532"/>
    <w:rsid w:val="00F66CDE"/>
    <w:rsid w:val="00F6738B"/>
    <w:rsid w:val="00F7006D"/>
    <w:rsid w:val="00F722B6"/>
    <w:rsid w:val="00F77C06"/>
    <w:rsid w:val="00F77D5A"/>
    <w:rsid w:val="00F80C3A"/>
    <w:rsid w:val="00F82A03"/>
    <w:rsid w:val="00F90FBC"/>
    <w:rsid w:val="00F911ED"/>
    <w:rsid w:val="00F91AE7"/>
    <w:rsid w:val="00F91DF7"/>
    <w:rsid w:val="00F91ED4"/>
    <w:rsid w:val="00F9204E"/>
    <w:rsid w:val="00F929F6"/>
    <w:rsid w:val="00F937BA"/>
    <w:rsid w:val="00F94D7D"/>
    <w:rsid w:val="00F97432"/>
    <w:rsid w:val="00F978A6"/>
    <w:rsid w:val="00F97ADB"/>
    <w:rsid w:val="00F97DB7"/>
    <w:rsid w:val="00FA12A2"/>
    <w:rsid w:val="00FA196A"/>
    <w:rsid w:val="00FA292F"/>
    <w:rsid w:val="00FA32C5"/>
    <w:rsid w:val="00FA53DA"/>
    <w:rsid w:val="00FA7A82"/>
    <w:rsid w:val="00FA7AE8"/>
    <w:rsid w:val="00FB2374"/>
    <w:rsid w:val="00FB2417"/>
    <w:rsid w:val="00FB3C8C"/>
    <w:rsid w:val="00FB45BE"/>
    <w:rsid w:val="00FB4B0C"/>
    <w:rsid w:val="00FB5A57"/>
    <w:rsid w:val="00FB5A70"/>
    <w:rsid w:val="00FB68B5"/>
    <w:rsid w:val="00FB6E22"/>
    <w:rsid w:val="00FB74DD"/>
    <w:rsid w:val="00FC155B"/>
    <w:rsid w:val="00FC15F0"/>
    <w:rsid w:val="00FC58C5"/>
    <w:rsid w:val="00FD077E"/>
    <w:rsid w:val="00FD0808"/>
    <w:rsid w:val="00FD0DF2"/>
    <w:rsid w:val="00FD182D"/>
    <w:rsid w:val="00FD2E82"/>
    <w:rsid w:val="00FD4603"/>
    <w:rsid w:val="00FD55DA"/>
    <w:rsid w:val="00FD7FEF"/>
    <w:rsid w:val="00FE0AB6"/>
    <w:rsid w:val="00FE1025"/>
    <w:rsid w:val="00FE11AC"/>
    <w:rsid w:val="00FE1302"/>
    <w:rsid w:val="00FE4741"/>
    <w:rsid w:val="00FE4A0E"/>
    <w:rsid w:val="00FE5594"/>
    <w:rsid w:val="00FF11FF"/>
    <w:rsid w:val="00FF2144"/>
    <w:rsid w:val="00FF4740"/>
    <w:rsid w:val="00FF5898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C2F"/>
    <w:pPr>
      <w:widowControl w:val="0"/>
      <w:spacing w:line="280" w:lineRule="auto"/>
      <w:ind w:firstLine="580"/>
    </w:pPr>
    <w:rPr>
      <w:snapToGrid w:val="0"/>
    </w:rPr>
  </w:style>
  <w:style w:type="paragraph" w:styleId="1">
    <w:name w:val="heading 1"/>
    <w:basedOn w:val="a"/>
    <w:next w:val="a"/>
    <w:qFormat/>
    <w:rsid w:val="00C65C2F"/>
    <w:pPr>
      <w:keepNext/>
      <w:spacing w:line="240" w:lineRule="auto"/>
      <w:jc w:val="right"/>
      <w:outlineLvl w:val="0"/>
    </w:pPr>
    <w:rPr>
      <w:rFonts w:ascii="MS Serif" w:hAnsi="MS Serif"/>
      <w:sz w:val="28"/>
    </w:rPr>
  </w:style>
  <w:style w:type="paragraph" w:styleId="2">
    <w:name w:val="heading 2"/>
    <w:basedOn w:val="a"/>
    <w:next w:val="a"/>
    <w:qFormat/>
    <w:rsid w:val="00C65C2F"/>
    <w:pPr>
      <w:keepNext/>
      <w:spacing w:line="240" w:lineRule="auto"/>
      <w:ind w:firstLine="0"/>
      <w:jc w:val="center"/>
      <w:outlineLvl w:val="1"/>
    </w:pPr>
    <w:rPr>
      <w:rFonts w:ascii="MS Serif" w:hAnsi="MS Serif"/>
      <w:sz w:val="28"/>
    </w:rPr>
  </w:style>
  <w:style w:type="paragraph" w:styleId="3">
    <w:name w:val="heading 3"/>
    <w:basedOn w:val="a"/>
    <w:next w:val="a"/>
    <w:qFormat/>
    <w:rsid w:val="00C65C2F"/>
    <w:pPr>
      <w:keepNext/>
      <w:outlineLvl w:val="2"/>
    </w:pPr>
    <w:rPr>
      <w:rFonts w:ascii="MS Serif" w:hAnsi="MS Serif"/>
      <w:sz w:val="28"/>
    </w:rPr>
  </w:style>
  <w:style w:type="paragraph" w:styleId="4">
    <w:name w:val="heading 4"/>
    <w:basedOn w:val="a"/>
    <w:next w:val="a"/>
    <w:qFormat/>
    <w:rsid w:val="00C65C2F"/>
    <w:pPr>
      <w:keepNext/>
      <w:spacing w:line="240" w:lineRule="auto"/>
      <w:ind w:right="200" w:firstLine="0"/>
      <w:outlineLvl w:val="3"/>
    </w:pPr>
    <w:rPr>
      <w:sz w:val="28"/>
    </w:rPr>
  </w:style>
  <w:style w:type="paragraph" w:styleId="5">
    <w:name w:val="heading 5"/>
    <w:basedOn w:val="a"/>
    <w:next w:val="a"/>
    <w:qFormat/>
    <w:rsid w:val="00C65C2F"/>
    <w:pPr>
      <w:widowControl/>
      <w:spacing w:before="240" w:after="60" w:line="240" w:lineRule="auto"/>
      <w:ind w:firstLine="0"/>
      <w:outlineLvl w:val="4"/>
    </w:pPr>
    <w:rPr>
      <w:rFonts w:ascii="Arial" w:hAnsi="Arial"/>
      <w:snapToGrid/>
      <w:sz w:val="22"/>
    </w:rPr>
  </w:style>
  <w:style w:type="paragraph" w:styleId="6">
    <w:name w:val="heading 6"/>
    <w:basedOn w:val="a"/>
    <w:next w:val="a"/>
    <w:qFormat/>
    <w:rsid w:val="00C65C2F"/>
    <w:pPr>
      <w:keepNext/>
      <w:spacing w:line="240" w:lineRule="auto"/>
      <w:ind w:firstLine="0"/>
      <w:outlineLvl w:val="5"/>
    </w:pPr>
    <w:rPr>
      <w:b/>
      <w:sz w:val="28"/>
      <w:lang w:val="en-US"/>
    </w:rPr>
  </w:style>
  <w:style w:type="paragraph" w:styleId="7">
    <w:name w:val="heading 7"/>
    <w:basedOn w:val="a"/>
    <w:next w:val="a"/>
    <w:qFormat/>
    <w:rsid w:val="00C65C2F"/>
    <w:pPr>
      <w:keepNext/>
      <w:spacing w:line="240" w:lineRule="auto"/>
      <w:ind w:left="3561" w:firstLine="0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qFormat/>
    <w:rsid w:val="00C65C2F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C65C2F"/>
    <w:pPr>
      <w:keepNext/>
      <w:numPr>
        <w:numId w:val="1"/>
      </w:numPr>
      <w:spacing w:before="240" w:line="240" w:lineRule="auto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65C2F"/>
    <w:pPr>
      <w:widowControl w:val="0"/>
      <w:ind w:left="520"/>
    </w:pPr>
    <w:rPr>
      <w:rFonts w:ascii="Arial" w:hAnsi="Arial"/>
      <w:snapToGrid w:val="0"/>
    </w:rPr>
  </w:style>
  <w:style w:type="paragraph" w:customStyle="1" w:styleId="FR2">
    <w:name w:val="FR2"/>
    <w:rsid w:val="00C65C2F"/>
    <w:pPr>
      <w:widowControl w:val="0"/>
      <w:spacing w:line="320" w:lineRule="auto"/>
      <w:ind w:firstLine="580"/>
    </w:pPr>
    <w:rPr>
      <w:rFonts w:ascii="Courier New" w:hAnsi="Courier New"/>
      <w:snapToGrid w:val="0"/>
      <w:sz w:val="18"/>
    </w:rPr>
  </w:style>
  <w:style w:type="paragraph" w:customStyle="1" w:styleId="FR3">
    <w:name w:val="FR3"/>
    <w:rsid w:val="00C65C2F"/>
    <w:pPr>
      <w:widowControl w:val="0"/>
      <w:spacing w:before="7520"/>
      <w:jc w:val="right"/>
    </w:pPr>
    <w:rPr>
      <w:rFonts w:ascii="Arial" w:hAnsi="Arial"/>
      <w:snapToGrid w:val="0"/>
      <w:sz w:val="12"/>
      <w:lang w:val="en-US"/>
    </w:rPr>
  </w:style>
  <w:style w:type="paragraph" w:styleId="a3">
    <w:name w:val="Body Text"/>
    <w:basedOn w:val="a"/>
    <w:rsid w:val="00C65C2F"/>
    <w:pPr>
      <w:widowControl/>
      <w:spacing w:after="120" w:line="240" w:lineRule="auto"/>
      <w:ind w:firstLine="0"/>
    </w:pPr>
    <w:rPr>
      <w:rFonts w:ascii="Courier New" w:hAnsi="Courier New"/>
      <w:snapToGrid/>
      <w:sz w:val="28"/>
    </w:rPr>
  </w:style>
  <w:style w:type="paragraph" w:styleId="a4">
    <w:name w:val="Body Text Indent"/>
    <w:basedOn w:val="a"/>
    <w:rsid w:val="00C65C2F"/>
    <w:pPr>
      <w:spacing w:line="240" w:lineRule="atLeast"/>
      <w:ind w:firstLine="0"/>
    </w:pPr>
    <w:rPr>
      <w:rFonts w:ascii="MS Serif" w:hAnsi="MS Serif"/>
    </w:rPr>
  </w:style>
  <w:style w:type="paragraph" w:styleId="20">
    <w:name w:val="Body Text Indent 2"/>
    <w:basedOn w:val="a"/>
    <w:rsid w:val="00C65C2F"/>
    <w:pPr>
      <w:spacing w:line="220" w:lineRule="auto"/>
      <w:ind w:firstLine="560"/>
      <w:jc w:val="both"/>
    </w:pPr>
    <w:rPr>
      <w:sz w:val="22"/>
    </w:rPr>
  </w:style>
  <w:style w:type="paragraph" w:styleId="30">
    <w:name w:val="Body Text Indent 3"/>
    <w:basedOn w:val="a"/>
    <w:rsid w:val="00C65C2F"/>
    <w:pPr>
      <w:spacing w:line="240" w:lineRule="auto"/>
    </w:pPr>
    <w:rPr>
      <w:sz w:val="22"/>
    </w:rPr>
  </w:style>
  <w:style w:type="paragraph" w:styleId="a5">
    <w:name w:val="Block Text"/>
    <w:basedOn w:val="a"/>
    <w:rsid w:val="00C65C2F"/>
    <w:pPr>
      <w:spacing w:line="240" w:lineRule="auto"/>
      <w:ind w:left="567" w:right="200" w:hanging="567"/>
      <w:jc w:val="both"/>
    </w:pPr>
    <w:rPr>
      <w:sz w:val="24"/>
    </w:rPr>
  </w:style>
  <w:style w:type="paragraph" w:styleId="31">
    <w:name w:val="Body Text 3"/>
    <w:basedOn w:val="a"/>
    <w:rsid w:val="00C65C2F"/>
    <w:pPr>
      <w:spacing w:line="240" w:lineRule="auto"/>
      <w:ind w:right="200" w:firstLine="0"/>
      <w:jc w:val="both"/>
    </w:pPr>
    <w:rPr>
      <w:rFonts w:ascii="MS Serif" w:hAnsi="MS Serif"/>
      <w:sz w:val="28"/>
    </w:rPr>
  </w:style>
  <w:style w:type="paragraph" w:styleId="a6">
    <w:name w:val="footer"/>
    <w:basedOn w:val="a"/>
    <w:rsid w:val="00C65C2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C65C2F"/>
  </w:style>
  <w:style w:type="paragraph" w:styleId="a8">
    <w:name w:val="header"/>
    <w:basedOn w:val="a"/>
    <w:link w:val="a9"/>
    <w:rsid w:val="00C65C2F"/>
    <w:pPr>
      <w:tabs>
        <w:tab w:val="center" w:pos="4153"/>
        <w:tab w:val="right" w:pos="8306"/>
      </w:tabs>
    </w:pPr>
  </w:style>
  <w:style w:type="character" w:styleId="aa">
    <w:name w:val="Strong"/>
    <w:uiPriority w:val="22"/>
    <w:qFormat/>
    <w:rsid w:val="00C65C2F"/>
    <w:rPr>
      <w:b/>
    </w:rPr>
  </w:style>
  <w:style w:type="paragraph" w:customStyle="1" w:styleId="FR4">
    <w:name w:val="FR4"/>
    <w:rsid w:val="00C65C2F"/>
    <w:pPr>
      <w:widowControl w:val="0"/>
      <w:jc w:val="both"/>
    </w:pPr>
    <w:rPr>
      <w:rFonts w:ascii="Courier New" w:hAnsi="Courier New"/>
      <w:snapToGrid w:val="0"/>
      <w:sz w:val="16"/>
    </w:rPr>
  </w:style>
  <w:style w:type="paragraph" w:styleId="21">
    <w:name w:val="Body Text 2"/>
    <w:basedOn w:val="a"/>
    <w:rsid w:val="00C65C2F"/>
    <w:pPr>
      <w:widowControl/>
      <w:spacing w:line="240" w:lineRule="auto"/>
      <w:ind w:firstLine="0"/>
      <w:jc w:val="center"/>
    </w:pPr>
    <w:rPr>
      <w:b/>
      <w:snapToGrid/>
      <w:sz w:val="22"/>
    </w:rPr>
  </w:style>
  <w:style w:type="paragraph" w:customStyle="1" w:styleId="ab">
    <w:name w:val="!"/>
    <w:basedOn w:val="a"/>
    <w:rsid w:val="00C65C2F"/>
    <w:pPr>
      <w:spacing w:line="240" w:lineRule="auto"/>
      <w:ind w:firstLine="567"/>
      <w:jc w:val="both"/>
    </w:pPr>
    <w:rPr>
      <w:noProof/>
      <w:snapToGrid/>
      <w:sz w:val="24"/>
    </w:rPr>
  </w:style>
  <w:style w:type="table" w:styleId="ac">
    <w:name w:val="Table Grid"/>
    <w:basedOn w:val="a1"/>
    <w:uiPriority w:val="39"/>
    <w:rsid w:val="00753E99"/>
    <w:pPr>
      <w:widowControl w:val="0"/>
      <w:spacing w:line="280" w:lineRule="auto"/>
      <w:ind w:firstLine="5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83C97"/>
    <w:rPr>
      <w:color w:val="0000FF"/>
      <w:u w:val="single"/>
    </w:rPr>
  </w:style>
  <w:style w:type="paragraph" w:customStyle="1" w:styleId="Letter14">
    <w:name w:val="Letter 14"/>
    <w:basedOn w:val="a"/>
    <w:rsid w:val="009C6DA6"/>
    <w:pPr>
      <w:overflowPunct w:val="0"/>
      <w:autoSpaceDE w:val="0"/>
      <w:autoSpaceDN w:val="0"/>
      <w:adjustRightInd w:val="0"/>
      <w:spacing w:line="240" w:lineRule="auto"/>
      <w:ind w:firstLine="567"/>
      <w:jc w:val="both"/>
      <w:textAlignment w:val="baseline"/>
    </w:pPr>
    <w:rPr>
      <w:snapToGrid/>
      <w:sz w:val="28"/>
    </w:rPr>
  </w:style>
  <w:style w:type="paragraph" w:customStyle="1" w:styleId="10">
    <w:name w:val="1"/>
    <w:basedOn w:val="a"/>
    <w:rsid w:val="00117851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styleId="ae">
    <w:name w:val="Plain Text"/>
    <w:basedOn w:val="a"/>
    <w:rsid w:val="009820E6"/>
    <w:pPr>
      <w:widowControl/>
      <w:spacing w:line="240" w:lineRule="auto"/>
      <w:ind w:firstLine="0"/>
    </w:pPr>
    <w:rPr>
      <w:rFonts w:ascii="Courier New" w:hAnsi="Courier New"/>
      <w:snapToGrid/>
    </w:rPr>
  </w:style>
  <w:style w:type="paragraph" w:customStyle="1" w:styleId="22">
    <w:name w:val="Знак Знак2"/>
    <w:basedOn w:val="a"/>
    <w:rsid w:val="00134F31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11">
    <w:name w:val="Знак1"/>
    <w:basedOn w:val="a"/>
    <w:rsid w:val="00816EDB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23">
    <w:name w:val="Знак2"/>
    <w:basedOn w:val="a"/>
    <w:rsid w:val="007D3A80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40">
    <w:name w:val="Знак4"/>
    <w:basedOn w:val="a"/>
    <w:rsid w:val="00C22E6D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24">
    <w:name w:val="2"/>
    <w:basedOn w:val="a"/>
    <w:rsid w:val="00AB679F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character" w:customStyle="1" w:styleId="a9">
    <w:name w:val="Верхний колонтитул Знак"/>
    <w:link w:val="a8"/>
    <w:rsid w:val="00BC3556"/>
    <w:rPr>
      <w:snapToGrid w:val="0"/>
      <w:lang w:val="ru-RU" w:eastAsia="ru-RU" w:bidi="ar-SA"/>
    </w:rPr>
  </w:style>
  <w:style w:type="character" w:customStyle="1" w:styleId="span">
    <w:name w:val="span"/>
    <w:basedOn w:val="a0"/>
    <w:rsid w:val="00181123"/>
  </w:style>
  <w:style w:type="paragraph" w:styleId="af">
    <w:name w:val="Balloon Text"/>
    <w:basedOn w:val="a"/>
    <w:link w:val="af0"/>
    <w:rsid w:val="00DB0B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0B3B"/>
    <w:rPr>
      <w:rFonts w:ascii="Tahoma" w:hAnsi="Tahoma" w:cs="Tahoma"/>
      <w:snapToGrid w:val="0"/>
      <w:sz w:val="16"/>
      <w:szCs w:val="16"/>
    </w:rPr>
  </w:style>
  <w:style w:type="paragraph" w:styleId="25">
    <w:name w:val="toc 2"/>
    <w:basedOn w:val="a"/>
    <w:next w:val="a"/>
    <w:autoRedefine/>
    <w:uiPriority w:val="39"/>
    <w:qFormat/>
    <w:rsid w:val="006B14BB"/>
    <w:pPr>
      <w:widowControl/>
      <w:spacing w:line="240" w:lineRule="auto"/>
      <w:ind w:left="200" w:firstLine="0"/>
    </w:pPr>
    <w:rPr>
      <w:snapToGrid/>
    </w:rPr>
  </w:style>
  <w:style w:type="character" w:customStyle="1" w:styleId="FontStyle28">
    <w:name w:val="Font Style28"/>
    <w:rsid w:val="00262FE8"/>
    <w:rPr>
      <w:rFonts w:ascii="Times New Roman" w:hAnsi="Times New Roman"/>
      <w:sz w:val="20"/>
    </w:rPr>
  </w:style>
  <w:style w:type="paragraph" w:customStyle="1" w:styleId="FORMATTEXT">
    <w:name w:val=".FORMATTEXT"/>
    <w:uiPriority w:val="99"/>
    <w:rsid w:val="008164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UnresolvedMention">
    <w:name w:val="Unresolved Mention"/>
    <w:uiPriority w:val="99"/>
    <w:semiHidden/>
    <w:unhideWhenUsed/>
    <w:rsid w:val="00070BE6"/>
    <w:rPr>
      <w:color w:val="605E5C"/>
      <w:shd w:val="clear" w:color="auto" w:fill="E1DFDD"/>
    </w:rPr>
  </w:style>
  <w:style w:type="paragraph" w:customStyle="1" w:styleId="HEADERTEXT">
    <w:name w:val=".HEADERTEXT"/>
    <w:uiPriority w:val="99"/>
    <w:rsid w:val="00CC6CB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Iauiue">
    <w:name w:val="Iau?iue"/>
    <w:rsid w:val="00843623"/>
    <w:rPr>
      <w:lang w:val="en-US"/>
    </w:rPr>
  </w:style>
  <w:style w:type="paragraph" w:customStyle="1" w:styleId="32">
    <w:name w:val="Знак3"/>
    <w:basedOn w:val="a"/>
    <w:uiPriority w:val="99"/>
    <w:rsid w:val="00EA7D25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styleId="af1">
    <w:name w:val="Title"/>
    <w:basedOn w:val="a"/>
    <w:next w:val="af2"/>
    <w:link w:val="12"/>
    <w:qFormat/>
    <w:rsid w:val="00956BDB"/>
    <w:pPr>
      <w:widowControl/>
      <w:suppressAutoHyphens/>
      <w:spacing w:line="240" w:lineRule="auto"/>
      <w:ind w:firstLine="0"/>
      <w:jc w:val="center"/>
    </w:pPr>
    <w:rPr>
      <w:b/>
      <w:snapToGrid/>
      <w:sz w:val="28"/>
      <w:lang w:eastAsia="ar-SA"/>
    </w:rPr>
  </w:style>
  <w:style w:type="character" w:customStyle="1" w:styleId="af3">
    <w:name w:val="Заголовок Знак"/>
    <w:rsid w:val="00956BDB"/>
    <w:rPr>
      <w:rFonts w:ascii="Calibri Light" w:eastAsia="Times New Roman" w:hAnsi="Calibri Light" w:cs="Times New Roman"/>
      <w:b/>
      <w:bCs/>
      <w:snapToGrid w:val="0"/>
      <w:kern w:val="28"/>
      <w:sz w:val="32"/>
      <w:szCs w:val="32"/>
    </w:rPr>
  </w:style>
  <w:style w:type="paragraph" w:styleId="af2">
    <w:name w:val="Subtitle"/>
    <w:basedOn w:val="af1"/>
    <w:next w:val="a3"/>
    <w:link w:val="af4"/>
    <w:qFormat/>
    <w:rsid w:val="00956BDB"/>
    <w:pPr>
      <w:keepNext/>
      <w:spacing w:before="240" w:after="120"/>
    </w:pPr>
    <w:rPr>
      <w:rFonts w:ascii="Arial" w:eastAsia="SimSun" w:hAnsi="Arial"/>
      <w:b w:val="0"/>
      <w:i/>
      <w:iCs/>
      <w:szCs w:val="28"/>
    </w:rPr>
  </w:style>
  <w:style w:type="character" w:customStyle="1" w:styleId="af4">
    <w:name w:val="Подзаголовок Знак"/>
    <w:link w:val="af2"/>
    <w:rsid w:val="00956BDB"/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12">
    <w:name w:val="Название Знак1"/>
    <w:link w:val="af1"/>
    <w:rsid w:val="00956BDB"/>
    <w:rPr>
      <w:b/>
      <w:sz w:val="28"/>
      <w:lang w:eastAsia="ar-SA"/>
    </w:rPr>
  </w:style>
  <w:style w:type="paragraph" w:customStyle="1" w:styleId="Default">
    <w:name w:val="Default"/>
    <w:rsid w:val="00D84D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3D244F"/>
    <w:pPr>
      <w:ind w:left="720"/>
      <w:contextualSpacing/>
    </w:pPr>
  </w:style>
  <w:style w:type="paragraph" w:customStyle="1" w:styleId="13">
    <w:name w:val="Знак1"/>
    <w:basedOn w:val="a"/>
    <w:rsid w:val="00440D57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26">
    <w:name w:val="Знак2"/>
    <w:basedOn w:val="a"/>
    <w:rsid w:val="00440D57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41">
    <w:name w:val="Знак4"/>
    <w:basedOn w:val="a"/>
    <w:rsid w:val="00440D57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character" w:customStyle="1" w:styleId="af6">
    <w:name w:val="Название Знак"/>
    <w:rsid w:val="00440D57"/>
    <w:rPr>
      <w:b/>
      <w:sz w:val="28"/>
      <w:lang w:eastAsia="ar-SA"/>
    </w:rPr>
  </w:style>
  <w:style w:type="paragraph" w:customStyle="1" w:styleId="14">
    <w:name w:val="Заголовок 1пр"/>
    <w:basedOn w:val="a"/>
    <w:qFormat/>
    <w:rsid w:val="00440D57"/>
    <w:pPr>
      <w:keepNext/>
      <w:widowControl/>
      <w:tabs>
        <w:tab w:val="right" w:pos="9637"/>
      </w:tabs>
      <w:overflowPunct w:val="0"/>
      <w:autoSpaceDE w:val="0"/>
      <w:autoSpaceDN w:val="0"/>
      <w:adjustRightInd w:val="0"/>
      <w:spacing w:line="276" w:lineRule="auto"/>
      <w:ind w:firstLine="0"/>
      <w:jc w:val="center"/>
      <w:textAlignment w:val="baseline"/>
    </w:pPr>
    <w:rPr>
      <w:b/>
      <w:snapToGrid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80" w:lineRule="auto"/>
      <w:ind w:firstLine="580"/>
    </w:pPr>
    <w:rPr>
      <w:snapToGrid w:val="0"/>
    </w:rPr>
  </w:style>
  <w:style w:type="paragraph" w:styleId="1">
    <w:name w:val="heading 1"/>
    <w:basedOn w:val="a"/>
    <w:next w:val="a"/>
    <w:qFormat/>
    <w:pPr>
      <w:keepNext/>
      <w:spacing w:line="240" w:lineRule="auto"/>
      <w:jc w:val="right"/>
      <w:outlineLvl w:val="0"/>
    </w:pPr>
    <w:rPr>
      <w:rFonts w:ascii="MS Serif" w:hAnsi="MS Serif"/>
      <w:sz w:val="28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jc w:val="center"/>
      <w:outlineLvl w:val="1"/>
    </w:pPr>
    <w:rPr>
      <w:rFonts w:ascii="MS Serif" w:hAnsi="MS Serif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MS Serif" w:hAnsi="MS Serif"/>
      <w:sz w:val="28"/>
    </w:rPr>
  </w:style>
  <w:style w:type="paragraph" w:styleId="4">
    <w:name w:val="heading 4"/>
    <w:basedOn w:val="a"/>
    <w:next w:val="a"/>
    <w:qFormat/>
    <w:pPr>
      <w:keepNext/>
      <w:spacing w:line="240" w:lineRule="auto"/>
      <w:ind w:right="200" w:firstLine="0"/>
      <w:outlineLvl w:val="3"/>
    </w:pPr>
    <w:rPr>
      <w:sz w:val="28"/>
    </w:rPr>
  </w:style>
  <w:style w:type="paragraph" w:styleId="5">
    <w:name w:val="heading 5"/>
    <w:basedOn w:val="a"/>
    <w:next w:val="a"/>
    <w:qFormat/>
    <w:pPr>
      <w:widowControl/>
      <w:spacing w:before="240" w:after="60" w:line="240" w:lineRule="auto"/>
      <w:ind w:firstLine="0"/>
      <w:outlineLvl w:val="4"/>
    </w:pPr>
    <w:rPr>
      <w:rFonts w:ascii="Arial" w:hAnsi="Arial"/>
      <w:snapToGrid/>
      <w:sz w:val="22"/>
    </w:rPr>
  </w:style>
  <w:style w:type="paragraph" w:styleId="6">
    <w:name w:val="heading 6"/>
    <w:basedOn w:val="a"/>
    <w:next w:val="a"/>
    <w:qFormat/>
    <w:pPr>
      <w:keepNext/>
      <w:spacing w:line="240" w:lineRule="auto"/>
      <w:ind w:firstLine="0"/>
      <w:outlineLvl w:val="5"/>
    </w:pPr>
    <w:rPr>
      <w:b/>
      <w:sz w:val="28"/>
      <w:lang w:val="en-US"/>
    </w:rPr>
  </w:style>
  <w:style w:type="paragraph" w:styleId="7">
    <w:name w:val="heading 7"/>
    <w:basedOn w:val="a"/>
    <w:next w:val="a"/>
    <w:qFormat/>
    <w:pPr>
      <w:keepNext/>
      <w:spacing w:line="240" w:lineRule="auto"/>
      <w:ind w:left="3561" w:firstLine="0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numId w:val="1"/>
      </w:numPr>
      <w:spacing w:before="240" w:line="240" w:lineRule="auto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520"/>
    </w:pPr>
    <w:rPr>
      <w:rFonts w:ascii="Arial" w:hAnsi="Arial"/>
      <w:snapToGrid w:val="0"/>
    </w:rPr>
  </w:style>
  <w:style w:type="paragraph" w:customStyle="1" w:styleId="FR2">
    <w:name w:val="FR2"/>
    <w:pPr>
      <w:widowControl w:val="0"/>
      <w:spacing w:line="320" w:lineRule="auto"/>
      <w:ind w:firstLine="580"/>
    </w:pPr>
    <w:rPr>
      <w:rFonts w:ascii="Courier New" w:hAnsi="Courier New"/>
      <w:snapToGrid w:val="0"/>
      <w:sz w:val="18"/>
    </w:rPr>
  </w:style>
  <w:style w:type="paragraph" w:customStyle="1" w:styleId="FR3">
    <w:name w:val="FR3"/>
    <w:pPr>
      <w:widowControl w:val="0"/>
      <w:spacing w:before="7520"/>
      <w:jc w:val="right"/>
    </w:pPr>
    <w:rPr>
      <w:rFonts w:ascii="Arial" w:hAnsi="Arial"/>
      <w:snapToGrid w:val="0"/>
      <w:sz w:val="12"/>
      <w:lang w:val="en-US"/>
    </w:rPr>
  </w:style>
  <w:style w:type="paragraph" w:styleId="a3">
    <w:name w:val="Body Text"/>
    <w:basedOn w:val="a"/>
    <w:pPr>
      <w:widowControl/>
      <w:spacing w:after="120" w:line="240" w:lineRule="auto"/>
      <w:ind w:firstLine="0"/>
    </w:pPr>
    <w:rPr>
      <w:rFonts w:ascii="Courier New" w:hAnsi="Courier New"/>
      <w:snapToGrid/>
      <w:sz w:val="28"/>
    </w:rPr>
  </w:style>
  <w:style w:type="paragraph" w:styleId="a4">
    <w:name w:val="Body Text Indent"/>
    <w:basedOn w:val="a"/>
    <w:pPr>
      <w:spacing w:line="240" w:lineRule="atLeast"/>
      <w:ind w:firstLine="0"/>
    </w:pPr>
    <w:rPr>
      <w:rFonts w:ascii="MS Serif" w:hAnsi="MS Serif"/>
    </w:rPr>
  </w:style>
  <w:style w:type="paragraph" w:styleId="20">
    <w:name w:val="Body Text Indent 2"/>
    <w:basedOn w:val="a"/>
    <w:pPr>
      <w:spacing w:line="220" w:lineRule="auto"/>
      <w:ind w:firstLine="560"/>
      <w:jc w:val="both"/>
    </w:pPr>
    <w:rPr>
      <w:sz w:val="22"/>
    </w:rPr>
  </w:style>
  <w:style w:type="paragraph" w:styleId="30">
    <w:name w:val="Body Text Indent 3"/>
    <w:basedOn w:val="a"/>
    <w:pPr>
      <w:spacing w:line="240" w:lineRule="auto"/>
    </w:pPr>
    <w:rPr>
      <w:sz w:val="22"/>
    </w:rPr>
  </w:style>
  <w:style w:type="paragraph" w:styleId="a5">
    <w:name w:val="Block Text"/>
    <w:basedOn w:val="a"/>
    <w:pPr>
      <w:spacing w:line="240" w:lineRule="auto"/>
      <w:ind w:left="567" w:right="200" w:hanging="567"/>
      <w:jc w:val="both"/>
    </w:pPr>
    <w:rPr>
      <w:sz w:val="24"/>
    </w:rPr>
  </w:style>
  <w:style w:type="paragraph" w:styleId="31">
    <w:name w:val="Body Text 3"/>
    <w:basedOn w:val="a"/>
    <w:pPr>
      <w:spacing w:line="240" w:lineRule="auto"/>
      <w:ind w:right="200" w:firstLine="0"/>
      <w:jc w:val="both"/>
    </w:pPr>
    <w:rPr>
      <w:rFonts w:ascii="MS Serif" w:hAnsi="MS Serif"/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Strong"/>
    <w:uiPriority w:val="22"/>
    <w:qFormat/>
    <w:rPr>
      <w:b/>
    </w:rPr>
  </w:style>
  <w:style w:type="paragraph" w:customStyle="1" w:styleId="FR4">
    <w:name w:val="FR4"/>
    <w:pPr>
      <w:widowControl w:val="0"/>
      <w:jc w:val="both"/>
    </w:pPr>
    <w:rPr>
      <w:rFonts w:ascii="Courier New" w:hAnsi="Courier New"/>
      <w:snapToGrid w:val="0"/>
      <w:sz w:val="16"/>
    </w:rPr>
  </w:style>
  <w:style w:type="paragraph" w:styleId="21">
    <w:name w:val="Body Text 2"/>
    <w:basedOn w:val="a"/>
    <w:pPr>
      <w:widowControl/>
      <w:spacing w:line="240" w:lineRule="auto"/>
      <w:ind w:firstLine="0"/>
      <w:jc w:val="center"/>
    </w:pPr>
    <w:rPr>
      <w:b/>
      <w:snapToGrid/>
      <w:sz w:val="22"/>
    </w:rPr>
  </w:style>
  <w:style w:type="paragraph" w:customStyle="1" w:styleId="ab">
    <w:name w:val="!"/>
    <w:basedOn w:val="a"/>
    <w:pPr>
      <w:spacing w:line="240" w:lineRule="auto"/>
      <w:ind w:firstLine="567"/>
      <w:jc w:val="both"/>
    </w:pPr>
    <w:rPr>
      <w:noProof/>
      <w:snapToGrid/>
      <w:sz w:val="24"/>
    </w:rPr>
  </w:style>
  <w:style w:type="table" w:styleId="ac">
    <w:name w:val="Table Grid"/>
    <w:basedOn w:val="a1"/>
    <w:uiPriority w:val="39"/>
    <w:rsid w:val="00753E99"/>
    <w:pPr>
      <w:widowControl w:val="0"/>
      <w:spacing w:line="280" w:lineRule="auto"/>
      <w:ind w:firstLine="5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83C97"/>
    <w:rPr>
      <w:color w:val="0000FF"/>
      <w:u w:val="single"/>
    </w:rPr>
  </w:style>
  <w:style w:type="paragraph" w:customStyle="1" w:styleId="Letter14">
    <w:name w:val="Letter 14"/>
    <w:basedOn w:val="a"/>
    <w:rsid w:val="009C6DA6"/>
    <w:pPr>
      <w:overflowPunct w:val="0"/>
      <w:autoSpaceDE w:val="0"/>
      <w:autoSpaceDN w:val="0"/>
      <w:adjustRightInd w:val="0"/>
      <w:spacing w:line="240" w:lineRule="auto"/>
      <w:ind w:firstLine="567"/>
      <w:jc w:val="both"/>
      <w:textAlignment w:val="baseline"/>
    </w:pPr>
    <w:rPr>
      <w:snapToGrid/>
      <w:sz w:val="28"/>
    </w:rPr>
  </w:style>
  <w:style w:type="paragraph" w:customStyle="1" w:styleId="10">
    <w:name w:val="1"/>
    <w:basedOn w:val="a"/>
    <w:rsid w:val="00117851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styleId="ae">
    <w:name w:val="Plain Text"/>
    <w:basedOn w:val="a"/>
    <w:rsid w:val="009820E6"/>
    <w:pPr>
      <w:widowControl/>
      <w:spacing w:line="240" w:lineRule="auto"/>
      <w:ind w:firstLine="0"/>
    </w:pPr>
    <w:rPr>
      <w:rFonts w:ascii="Courier New" w:hAnsi="Courier New"/>
      <w:snapToGrid/>
    </w:rPr>
  </w:style>
  <w:style w:type="paragraph" w:customStyle="1" w:styleId="22">
    <w:name w:val="Знак Знак2"/>
    <w:basedOn w:val="a"/>
    <w:rsid w:val="00134F31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11">
    <w:name w:val="Знак1"/>
    <w:basedOn w:val="a"/>
    <w:rsid w:val="00816EDB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23">
    <w:name w:val="Знак2"/>
    <w:basedOn w:val="a"/>
    <w:rsid w:val="007D3A80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40">
    <w:name w:val="Знак4"/>
    <w:basedOn w:val="a"/>
    <w:rsid w:val="00C22E6D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24">
    <w:name w:val="2"/>
    <w:basedOn w:val="a"/>
    <w:rsid w:val="00AB679F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character" w:customStyle="1" w:styleId="a9">
    <w:name w:val="Верхний колонтитул Знак"/>
    <w:link w:val="a8"/>
    <w:rsid w:val="00BC3556"/>
    <w:rPr>
      <w:snapToGrid w:val="0"/>
      <w:lang w:val="ru-RU" w:eastAsia="ru-RU" w:bidi="ar-SA"/>
    </w:rPr>
  </w:style>
  <w:style w:type="character" w:customStyle="1" w:styleId="span">
    <w:name w:val="span"/>
    <w:basedOn w:val="a0"/>
    <w:rsid w:val="00181123"/>
  </w:style>
  <w:style w:type="paragraph" w:styleId="af">
    <w:name w:val="Balloon Text"/>
    <w:basedOn w:val="a"/>
    <w:link w:val="af0"/>
    <w:rsid w:val="00DB0B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B0B3B"/>
    <w:rPr>
      <w:rFonts w:ascii="Tahoma" w:hAnsi="Tahoma" w:cs="Tahoma"/>
      <w:snapToGrid w:val="0"/>
      <w:sz w:val="16"/>
      <w:szCs w:val="16"/>
    </w:rPr>
  </w:style>
  <w:style w:type="paragraph" w:styleId="25">
    <w:name w:val="toc 2"/>
    <w:basedOn w:val="a"/>
    <w:next w:val="a"/>
    <w:autoRedefine/>
    <w:uiPriority w:val="39"/>
    <w:qFormat/>
    <w:rsid w:val="006B14BB"/>
    <w:pPr>
      <w:widowControl/>
      <w:spacing w:line="240" w:lineRule="auto"/>
      <w:ind w:left="200" w:firstLine="0"/>
    </w:pPr>
    <w:rPr>
      <w:snapToGrid/>
    </w:rPr>
  </w:style>
  <w:style w:type="character" w:customStyle="1" w:styleId="FontStyle28">
    <w:name w:val="Font Style28"/>
    <w:rsid w:val="00262FE8"/>
    <w:rPr>
      <w:rFonts w:ascii="Times New Roman" w:hAnsi="Times New Roman"/>
      <w:sz w:val="20"/>
    </w:rPr>
  </w:style>
  <w:style w:type="paragraph" w:customStyle="1" w:styleId="FORMATTEXT">
    <w:name w:val=".FORMATTEXT"/>
    <w:uiPriority w:val="99"/>
    <w:rsid w:val="008164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UnresolvedMention">
    <w:name w:val="Unresolved Mention"/>
    <w:uiPriority w:val="99"/>
    <w:semiHidden/>
    <w:unhideWhenUsed/>
    <w:rsid w:val="00070BE6"/>
    <w:rPr>
      <w:color w:val="605E5C"/>
      <w:shd w:val="clear" w:color="auto" w:fill="E1DFDD"/>
    </w:rPr>
  </w:style>
  <w:style w:type="paragraph" w:customStyle="1" w:styleId="HEADERTEXT">
    <w:name w:val=".HEADERTEXT"/>
    <w:uiPriority w:val="99"/>
    <w:rsid w:val="00CC6CB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Iauiue">
    <w:name w:val="Iau?iue"/>
    <w:rsid w:val="00843623"/>
    <w:rPr>
      <w:lang w:val="en-US"/>
    </w:rPr>
  </w:style>
  <w:style w:type="paragraph" w:customStyle="1" w:styleId="32">
    <w:name w:val="Знак3"/>
    <w:basedOn w:val="a"/>
    <w:uiPriority w:val="99"/>
    <w:rsid w:val="00EA7D25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styleId="af1">
    <w:name w:val="Title"/>
    <w:basedOn w:val="a"/>
    <w:next w:val="af2"/>
    <w:link w:val="12"/>
    <w:qFormat/>
    <w:rsid w:val="00956BDB"/>
    <w:pPr>
      <w:widowControl/>
      <w:suppressAutoHyphens/>
      <w:spacing w:line="240" w:lineRule="auto"/>
      <w:ind w:firstLine="0"/>
      <w:jc w:val="center"/>
    </w:pPr>
    <w:rPr>
      <w:b/>
      <w:snapToGrid/>
      <w:sz w:val="28"/>
      <w:lang w:val="x-none" w:eastAsia="ar-SA"/>
    </w:rPr>
  </w:style>
  <w:style w:type="character" w:customStyle="1" w:styleId="af3">
    <w:name w:val="Заголовок Знак"/>
    <w:rsid w:val="00956BDB"/>
    <w:rPr>
      <w:rFonts w:ascii="Calibri Light" w:eastAsia="Times New Roman" w:hAnsi="Calibri Light" w:cs="Times New Roman"/>
      <w:b/>
      <w:bCs/>
      <w:snapToGrid w:val="0"/>
      <w:kern w:val="28"/>
      <w:sz w:val="32"/>
      <w:szCs w:val="32"/>
    </w:rPr>
  </w:style>
  <w:style w:type="paragraph" w:styleId="af2">
    <w:name w:val="Subtitle"/>
    <w:basedOn w:val="af1"/>
    <w:next w:val="a3"/>
    <w:link w:val="af4"/>
    <w:qFormat/>
    <w:rsid w:val="00956BDB"/>
    <w:pPr>
      <w:keepNext/>
      <w:spacing w:before="240" w:after="120"/>
    </w:pPr>
    <w:rPr>
      <w:rFonts w:ascii="Arial" w:eastAsia="SimSun" w:hAnsi="Arial"/>
      <w:b w:val="0"/>
      <w:i/>
      <w:iCs/>
      <w:szCs w:val="28"/>
    </w:rPr>
  </w:style>
  <w:style w:type="character" w:customStyle="1" w:styleId="af4">
    <w:name w:val="Подзаголовок Знак"/>
    <w:link w:val="af2"/>
    <w:rsid w:val="00956BDB"/>
    <w:rPr>
      <w:rFonts w:ascii="Arial" w:eastAsia="SimSun" w:hAnsi="Arial"/>
      <w:i/>
      <w:iCs/>
      <w:sz w:val="28"/>
      <w:szCs w:val="28"/>
      <w:lang w:val="x-none" w:eastAsia="ar-SA"/>
    </w:rPr>
  </w:style>
  <w:style w:type="character" w:customStyle="1" w:styleId="12">
    <w:name w:val="Название Знак1"/>
    <w:link w:val="af1"/>
    <w:rsid w:val="00956BDB"/>
    <w:rPr>
      <w:b/>
      <w:sz w:val="28"/>
      <w:lang w:val="x-none" w:eastAsia="ar-SA"/>
    </w:rPr>
  </w:style>
  <w:style w:type="paragraph" w:customStyle="1" w:styleId="Default">
    <w:name w:val="Default"/>
    <w:rsid w:val="00D84D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3D244F"/>
    <w:pPr>
      <w:ind w:left="720"/>
      <w:contextualSpacing/>
    </w:pPr>
  </w:style>
  <w:style w:type="paragraph" w:customStyle="1" w:styleId="13">
    <w:name w:val="Знак1"/>
    <w:basedOn w:val="a"/>
    <w:rsid w:val="00440D57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26">
    <w:name w:val="Знак2"/>
    <w:basedOn w:val="a"/>
    <w:rsid w:val="00440D57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paragraph" w:customStyle="1" w:styleId="41">
    <w:name w:val="Знак4"/>
    <w:basedOn w:val="a"/>
    <w:rsid w:val="00440D57"/>
    <w:pPr>
      <w:widowControl/>
      <w:spacing w:after="160" w:line="240" w:lineRule="exact"/>
      <w:ind w:firstLine="0"/>
    </w:pPr>
    <w:rPr>
      <w:rFonts w:ascii="Verdana" w:hAnsi="Verdana" w:cs="Verdana"/>
      <w:snapToGrid/>
      <w:lang w:val="en-US" w:eastAsia="en-US"/>
    </w:rPr>
  </w:style>
  <w:style w:type="character" w:customStyle="1" w:styleId="af6">
    <w:name w:val="Название Знак"/>
    <w:rsid w:val="00440D57"/>
    <w:rPr>
      <w:b/>
      <w:sz w:val="28"/>
      <w:lang w:val="x-none" w:eastAsia="ar-SA"/>
    </w:rPr>
  </w:style>
  <w:style w:type="paragraph" w:customStyle="1" w:styleId="14">
    <w:name w:val="Заголовок 1пр"/>
    <w:basedOn w:val="a"/>
    <w:qFormat/>
    <w:rsid w:val="00440D57"/>
    <w:pPr>
      <w:keepNext/>
      <w:widowControl/>
      <w:tabs>
        <w:tab w:val="right" w:pos="9637"/>
      </w:tabs>
      <w:overflowPunct w:val="0"/>
      <w:autoSpaceDE w:val="0"/>
      <w:autoSpaceDN w:val="0"/>
      <w:adjustRightInd w:val="0"/>
      <w:spacing w:line="276" w:lineRule="auto"/>
      <w:ind w:firstLine="0"/>
      <w:jc w:val="center"/>
      <w:textAlignment w:val="baseline"/>
    </w:pPr>
    <w:rPr>
      <w:b/>
      <w:snapToGrid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236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95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3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52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94631">
                                                          <w:marLeft w:val="0"/>
                                                          <w:marRight w:val="5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46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583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8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B271-EC45-474D-8D0A-9AB79F5E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Катя Оникова</cp:lastModifiedBy>
  <cp:revision>19</cp:revision>
  <cp:lastPrinted>2024-07-01T08:42:00Z</cp:lastPrinted>
  <dcterms:created xsi:type="dcterms:W3CDTF">2023-10-09T16:42:00Z</dcterms:created>
  <dcterms:modified xsi:type="dcterms:W3CDTF">2024-07-01T08:42:00Z</dcterms:modified>
</cp:coreProperties>
</file>